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BAEA" w14:textId="314CDABD" w:rsidR="006E3146" w:rsidRDefault="00474C30" w:rsidP="00164FD2">
      <w:pPr>
        <w:pStyle w:val="Heading1"/>
        <w:spacing w:line="240" w:lineRule="auto"/>
        <w:rPr>
          <w:rFonts w:ascii="Dutch801 Rm BT" w:hAnsi="Dutch801 Rm BT" w:cstheme="majorHAnsi"/>
          <w:sz w:val="32"/>
          <w:szCs w:val="32"/>
          <w:lang w:val="id-ID"/>
        </w:rPr>
      </w:pPr>
      <w:bookmarkStart w:id="0" w:name="_Toc465934491"/>
      <w:r>
        <w:pict w14:anchorId="44EC1E22">
          <v:rect id="Rectangle 12" o:spid="_x0000_s2051" style="position:absolute;left:0;text-align:left;margin-left:3.35pt;margin-top:-67.65pt;width:459.3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" filled="f" strokecolor="red" strokeweight="2pt">
            <v:textbox style="mso-next-textbox:#Rectangle 12">
              <w:txbxContent>
                <w:p w14:paraId="6A7D7F4B" w14:textId="17A15E11" w:rsidR="00080410" w:rsidRPr="00461DAC" w:rsidRDefault="00BD04BC" w:rsidP="00F25CCC">
                  <w:pPr>
                    <w:spacing w:line="240" w:lineRule="auto"/>
                    <w:ind w:firstLine="0"/>
                    <w:jc w:val="center"/>
                    <w:rPr>
                      <w:color w:val="C00000"/>
                      <w:sz w:val="28"/>
                      <w:szCs w:val="24"/>
                    </w:rPr>
                  </w:pPr>
                  <w:r w:rsidRPr="00BD04BC">
                    <w:rPr>
                      <w:color w:val="C00000"/>
                      <w:sz w:val="28"/>
                      <w:szCs w:val="24"/>
                    </w:rPr>
                    <w:t xml:space="preserve">This new template is </w:t>
                  </w:r>
                  <w:r>
                    <w:rPr>
                      <w:color w:val="C00000"/>
                      <w:sz w:val="28"/>
                      <w:szCs w:val="24"/>
                    </w:rPr>
                    <w:t xml:space="preserve">applied </w:t>
                  </w:r>
                  <w:r w:rsidRPr="00BD04BC">
                    <w:rPr>
                      <w:color w:val="C00000"/>
                      <w:sz w:val="28"/>
                      <w:szCs w:val="24"/>
                    </w:rPr>
                    <w:t xml:space="preserve">for authors submitting manuscripts starting from </w:t>
                  </w:r>
                  <w:r w:rsidR="00695334">
                    <w:rPr>
                      <w:color w:val="C00000"/>
                      <w:sz w:val="28"/>
                      <w:szCs w:val="24"/>
                    </w:rPr>
                    <w:t>October</w:t>
                  </w:r>
                  <w:r w:rsidRPr="00BD04BC">
                    <w:rPr>
                      <w:color w:val="C00000"/>
                      <w:sz w:val="28"/>
                      <w:szCs w:val="24"/>
                    </w:rPr>
                    <w:t xml:space="preserve"> 2021. Please delete this textbox</w:t>
                  </w:r>
                  <w:r w:rsidR="00461DAC">
                    <w:rPr>
                      <w:color w:val="C00000"/>
                      <w:sz w:val="28"/>
                      <w:szCs w:val="24"/>
                    </w:rPr>
                    <w:t>.</w:t>
                  </w:r>
                </w:p>
              </w:txbxContent>
            </v:textbox>
          </v:rect>
        </w:pict>
      </w:r>
    </w:p>
    <w:p w14:paraId="2F0F0B92" w14:textId="0C219781" w:rsidR="00164FD2" w:rsidRPr="00CB35C8" w:rsidRDefault="00241823" w:rsidP="00164FD2">
      <w:pPr>
        <w:pStyle w:val="Heading1"/>
        <w:spacing w:line="240" w:lineRule="auto"/>
        <w:rPr>
          <w:rFonts w:ascii="Dutch801 Rm BT" w:hAnsi="Dutch801 Rm BT" w:cstheme="majorHAnsi"/>
          <w:sz w:val="32"/>
          <w:szCs w:val="32"/>
          <w:lang w:val="id-ID"/>
        </w:rPr>
      </w:pPr>
      <w:r w:rsidRPr="00CB35C8">
        <w:rPr>
          <w:rFonts w:ascii="Dutch801 Rm BT" w:hAnsi="Dutch801 Rm BT" w:cstheme="majorHAnsi"/>
          <w:sz w:val="32"/>
          <w:szCs w:val="32"/>
          <w:lang w:val="en-US"/>
        </w:rPr>
        <w:t xml:space="preserve">The </w:t>
      </w:r>
      <w:r w:rsidR="00164FD2" w:rsidRPr="00CB35C8">
        <w:rPr>
          <w:rFonts w:ascii="Dutch801 Rm BT" w:hAnsi="Dutch801 Rm BT" w:cstheme="majorHAnsi"/>
          <w:sz w:val="32"/>
          <w:szCs w:val="32"/>
          <w:lang w:val="id-ID"/>
        </w:rPr>
        <w:t xml:space="preserve">Title </w:t>
      </w:r>
      <w:r w:rsidR="00C7152E" w:rsidRPr="00CB35C8">
        <w:rPr>
          <w:rFonts w:ascii="Dutch801 Rm BT" w:hAnsi="Dutch801 Rm BT" w:cstheme="majorHAnsi"/>
          <w:sz w:val="32"/>
          <w:szCs w:val="32"/>
          <w:lang w:val="en-US"/>
        </w:rPr>
        <w:t>in Eng</w:t>
      </w:r>
      <w:r w:rsidR="007B3F6A" w:rsidRPr="00CB35C8">
        <w:rPr>
          <w:rFonts w:ascii="Dutch801 Rm BT" w:hAnsi="Dutch801 Rm BT" w:cstheme="majorHAnsi"/>
          <w:sz w:val="32"/>
          <w:szCs w:val="32"/>
          <w:lang w:val="en-US"/>
        </w:rPr>
        <w:t xml:space="preserve">lish </w:t>
      </w:r>
      <w:r w:rsidR="009568B8" w:rsidRPr="00CB35C8">
        <w:rPr>
          <w:rFonts w:ascii="Dutch801 Rm BT" w:hAnsi="Dutch801 Rm BT" w:cstheme="majorHAnsi"/>
          <w:sz w:val="32"/>
          <w:szCs w:val="32"/>
          <w:lang w:val="en-US"/>
        </w:rPr>
        <w:t>C</w:t>
      </w:r>
      <w:r w:rsidR="00164FD2" w:rsidRPr="00CB35C8">
        <w:rPr>
          <w:rFonts w:ascii="Dutch801 Rm BT" w:hAnsi="Dutch801 Rm BT" w:cstheme="majorHAnsi"/>
          <w:sz w:val="32"/>
          <w:szCs w:val="32"/>
          <w:lang w:val="id-ID"/>
        </w:rPr>
        <w:t xml:space="preserve">ontains </w:t>
      </w:r>
      <w:r w:rsidR="009568B8" w:rsidRPr="00CB35C8">
        <w:rPr>
          <w:rFonts w:ascii="Dutch801 Rm BT" w:hAnsi="Dutch801 Rm BT" w:cstheme="majorHAnsi"/>
          <w:sz w:val="32"/>
          <w:szCs w:val="32"/>
          <w:lang w:val="en-US"/>
        </w:rPr>
        <w:t xml:space="preserve">the Main Idea, Short, Clear, </w:t>
      </w:r>
      <w:r w:rsidR="00CC1DF8" w:rsidRPr="00CB35C8">
        <w:rPr>
          <w:rFonts w:ascii="Dutch801 Rm BT" w:hAnsi="Dutch801 Rm BT" w:cstheme="majorHAnsi"/>
          <w:sz w:val="32"/>
          <w:szCs w:val="32"/>
          <w:lang w:val="en-US"/>
        </w:rPr>
        <w:t xml:space="preserve">Engaging </w:t>
      </w:r>
      <w:r w:rsidR="00164FD2" w:rsidRPr="00CB35C8">
        <w:rPr>
          <w:rFonts w:ascii="Dutch801 Rm BT" w:hAnsi="Dutch801 Rm BT" w:cstheme="majorHAnsi"/>
          <w:sz w:val="32"/>
          <w:szCs w:val="32"/>
          <w:lang w:val="id-ID"/>
        </w:rPr>
        <w:t xml:space="preserve">and Avoid </w:t>
      </w:r>
      <w:r w:rsidR="000C43DB" w:rsidRPr="00CB35C8">
        <w:rPr>
          <w:rFonts w:ascii="Dutch801 Rm BT" w:hAnsi="Dutch801 Rm BT" w:cstheme="majorHAnsi"/>
          <w:sz w:val="32"/>
          <w:szCs w:val="32"/>
          <w:lang w:val="en-US"/>
        </w:rPr>
        <w:t>Us</w:t>
      </w:r>
      <w:r w:rsidR="0029717E" w:rsidRPr="00CB35C8">
        <w:rPr>
          <w:rFonts w:ascii="Dutch801 Rm BT" w:hAnsi="Dutch801 Rm BT" w:cstheme="majorHAnsi"/>
          <w:sz w:val="32"/>
          <w:szCs w:val="32"/>
          <w:lang w:val="en-US"/>
        </w:rPr>
        <w:t>ing</w:t>
      </w:r>
      <w:r w:rsidR="000C43DB" w:rsidRPr="00CB35C8">
        <w:rPr>
          <w:rFonts w:ascii="Dutch801 Rm BT" w:hAnsi="Dutch801 Rm BT" w:cstheme="majorHAnsi"/>
          <w:sz w:val="32"/>
          <w:szCs w:val="32"/>
          <w:lang w:val="en-US"/>
        </w:rPr>
        <w:t xml:space="preserve"> </w:t>
      </w:r>
      <w:r w:rsidR="00164FD2" w:rsidRPr="00CB35C8">
        <w:rPr>
          <w:rFonts w:ascii="Dutch801 Rm BT" w:hAnsi="Dutch801 Rm BT" w:cstheme="majorHAnsi"/>
          <w:sz w:val="32"/>
          <w:szCs w:val="32"/>
          <w:lang w:val="id-ID"/>
        </w:rPr>
        <w:t>Abbreviations or Acronyms</w:t>
      </w:r>
    </w:p>
    <w:p w14:paraId="6F3BA977" w14:textId="4B50AF2A" w:rsidR="00164FD2" w:rsidRPr="00164FD2" w:rsidRDefault="00164FD2" w:rsidP="00164FD2">
      <w:pPr>
        <w:spacing w:line="276" w:lineRule="auto"/>
        <w:jc w:val="center"/>
        <w:rPr>
          <w:rFonts w:ascii="Dutch801 Rm BT" w:hAnsi="Dutch801 Rm BT" w:cstheme="majorHAnsi"/>
          <w:sz w:val="32"/>
          <w:szCs w:val="32"/>
          <w:lang w:val="id-ID"/>
        </w:rPr>
      </w:pPr>
    </w:p>
    <w:p w14:paraId="5EE13ABB" w14:textId="0163F5F0" w:rsidR="00164FD2" w:rsidRPr="00152F02" w:rsidRDefault="00CB35C8" w:rsidP="00A9026E">
      <w:pPr>
        <w:pStyle w:val="Heading2"/>
        <w:spacing w:line="240" w:lineRule="auto"/>
        <w:rPr>
          <w:rFonts w:ascii="Dutch801 Rm BT" w:hAnsi="Dutch801 Rm BT" w:cstheme="majorHAnsi"/>
          <w:b w:val="0"/>
          <w:bCs/>
          <w:lang w:val="en-US"/>
        </w:rPr>
      </w:pPr>
      <w:r>
        <w:rPr>
          <w:rFonts w:ascii="Dutch801 Rm BT" w:hAnsi="Dutch801 Rm BT" w:cstheme="majorHAnsi"/>
          <w:b w:val="0"/>
          <w:bCs/>
          <w:lang w:val="en-US"/>
        </w:rPr>
        <w:t>First author</w:t>
      </w:r>
      <w:r w:rsidR="00181849">
        <w:rPr>
          <w:rFonts w:ascii="Dutch801 Rm BT" w:hAnsi="Dutch801 Rm BT" w:cstheme="majorHAnsi"/>
          <w:b w:val="0"/>
          <w:bCs/>
          <w:lang w:val="en-US"/>
        </w:rPr>
        <w:t xml:space="preserve"> </w:t>
      </w:r>
      <w:r w:rsidR="002959A2">
        <w:drawing>
          <wp:inline distT="0" distB="0" distL="0" distR="0" wp14:anchorId="6FC3B02A" wp14:editId="5ECB21A0">
            <wp:extent cx="116205" cy="116205"/>
            <wp:effectExtent l="0" t="0" r="0" b="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sidR="00164FD2" w:rsidRPr="00164FD2">
        <w:rPr>
          <w:rFonts w:ascii="Dutch801 Rm BT" w:hAnsi="Dutch801 Rm BT" w:cstheme="majorHAnsi"/>
          <w:b w:val="0"/>
          <w:bCs/>
          <w:lang w:val="id-ID"/>
        </w:rPr>
        <w:t>,</w:t>
      </w:r>
      <w:r w:rsidR="00164FD2" w:rsidRPr="00164FD2">
        <w:rPr>
          <w:rFonts w:ascii="Dutch801 Rm BT" w:hAnsi="Dutch801 Rm BT" w:cstheme="majorHAnsi"/>
          <w:b w:val="0"/>
          <w:bCs/>
          <w:vertAlign w:val="superscript"/>
          <w:lang w:val="id-ID"/>
        </w:rPr>
        <w:t>1</w:t>
      </w:r>
      <w:r w:rsidR="00210E7D">
        <w:rPr>
          <w:rFonts w:ascii="Dutch801 Rm BT" w:hAnsi="Dutch801 Rm BT" w:cstheme="majorHAnsi"/>
          <w:b w:val="0"/>
          <w:bCs/>
          <w:vertAlign w:val="superscript"/>
          <w:lang w:val="en-US"/>
        </w:rPr>
        <w:t>*</w:t>
      </w:r>
      <w:r w:rsidR="00210E7D">
        <w:rPr>
          <w:rFonts w:ascii="Dutch801 Rm BT" w:hAnsi="Dutch801 Rm BT" w:cstheme="majorHAnsi"/>
          <w:b w:val="0"/>
          <w:bCs/>
          <w:lang w:val="en-US"/>
        </w:rPr>
        <w:t xml:space="preserve"> </w:t>
      </w:r>
      <w:r>
        <w:rPr>
          <w:rFonts w:ascii="Dutch801 Rm BT" w:hAnsi="Dutch801 Rm BT" w:cstheme="majorHAnsi"/>
          <w:b w:val="0"/>
          <w:bCs/>
          <w:lang w:val="en-US"/>
        </w:rPr>
        <w:t>Second author</w:t>
      </w:r>
      <w:r w:rsidR="00E24E45">
        <w:rPr>
          <w:rFonts w:ascii="Dutch801 Rm BT" w:hAnsi="Dutch801 Rm BT" w:cstheme="majorHAnsi"/>
          <w:b w:val="0"/>
          <w:bCs/>
          <w:lang w:val="en-US"/>
        </w:rPr>
        <w:t xml:space="preserve"> </w:t>
      </w:r>
      <w:r w:rsidR="00A9026E">
        <w:drawing>
          <wp:inline distT="0" distB="0" distL="0" distR="0" wp14:anchorId="06D2AC1B" wp14:editId="5B213B95">
            <wp:extent cx="116205" cy="116205"/>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sidR="00164FD2" w:rsidRPr="00164FD2">
        <w:rPr>
          <w:rFonts w:ascii="Dutch801 Rm BT" w:hAnsi="Dutch801 Rm BT" w:cstheme="majorHAnsi"/>
          <w:b w:val="0"/>
          <w:bCs/>
          <w:lang w:val="id-ID"/>
        </w:rPr>
        <w:t>,</w:t>
      </w:r>
      <w:r w:rsidR="00164FD2" w:rsidRPr="00164FD2">
        <w:rPr>
          <w:rFonts w:ascii="Dutch801 Rm BT" w:hAnsi="Dutch801 Rm BT" w:cstheme="majorHAnsi"/>
          <w:b w:val="0"/>
          <w:bCs/>
          <w:vertAlign w:val="superscript"/>
          <w:lang w:val="id-ID"/>
        </w:rPr>
        <w:t>2</w:t>
      </w:r>
      <w:r w:rsidR="00210E7D">
        <w:rPr>
          <w:rFonts w:ascii="Dutch801 Rm BT" w:hAnsi="Dutch801 Rm BT" w:cstheme="majorHAnsi"/>
          <w:b w:val="0"/>
          <w:bCs/>
          <w:lang w:val="en-US"/>
        </w:rPr>
        <w:t xml:space="preserve"> </w:t>
      </w:r>
      <w:r>
        <w:rPr>
          <w:rFonts w:ascii="Dutch801 Rm BT" w:hAnsi="Dutch801 Rm BT" w:cstheme="majorHAnsi"/>
          <w:b w:val="0"/>
          <w:bCs/>
          <w:lang w:val="en-US"/>
        </w:rPr>
        <w:t>Third author</w:t>
      </w:r>
      <w:r w:rsidR="00A9026E">
        <w:rPr>
          <w:rFonts w:ascii="Dutch801 Rm BT" w:hAnsi="Dutch801 Rm BT" w:cstheme="majorHAnsi"/>
          <w:b w:val="0"/>
          <w:bCs/>
          <w:lang w:val="en-US"/>
        </w:rPr>
        <w:t xml:space="preserve"> </w:t>
      </w:r>
      <w:r w:rsidR="00A9026E">
        <w:drawing>
          <wp:inline distT="0" distB="0" distL="0" distR="0" wp14:anchorId="30A493EC" wp14:editId="34CB9B81">
            <wp:extent cx="116205" cy="116205"/>
            <wp:effectExtent l="0" t="0" r="0"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38" cy="126438"/>
                    </a:xfrm>
                    <a:prstGeom prst="rect">
                      <a:avLst/>
                    </a:prstGeom>
                    <a:noFill/>
                    <a:ln>
                      <a:noFill/>
                    </a:ln>
                  </pic:spPr>
                </pic:pic>
              </a:graphicData>
            </a:graphic>
          </wp:inline>
        </w:drawing>
      </w:r>
      <w:r w:rsidR="00A03EDC">
        <w:rPr>
          <w:rFonts w:ascii="Dutch801 Rm BT" w:hAnsi="Dutch801 Rm BT" w:cstheme="majorHAnsi"/>
          <w:b w:val="0"/>
          <w:bCs/>
          <w:lang w:val="en-US"/>
        </w:rPr>
        <w:t xml:space="preserve"> </w:t>
      </w:r>
      <w:r w:rsidR="00164FD2" w:rsidRPr="00164FD2">
        <w:rPr>
          <w:rFonts w:ascii="Dutch801 Rm BT" w:hAnsi="Dutch801 Rm BT" w:cstheme="majorHAnsi"/>
          <w:b w:val="0"/>
          <w:bCs/>
          <w:vertAlign w:val="superscript"/>
          <w:lang w:val="id-ID"/>
        </w:rPr>
        <w:t>3</w:t>
      </w:r>
    </w:p>
    <w:p w14:paraId="0197058F" w14:textId="6FDE5305" w:rsidR="00164FD2" w:rsidRPr="00DB3B97" w:rsidRDefault="00164FD2" w:rsidP="00164FD2">
      <w:pPr>
        <w:pStyle w:val="Heading3"/>
        <w:spacing w:line="240" w:lineRule="auto"/>
        <w:rPr>
          <w:rFonts w:ascii="Dutch801 Rm BT" w:hAnsi="Dutch801 Rm BT" w:cstheme="majorHAnsi"/>
          <w:b/>
          <w:bCs/>
          <w:sz w:val="20"/>
          <w:szCs w:val="20"/>
          <w:lang w:val="en-US"/>
        </w:rPr>
      </w:pPr>
      <w:r w:rsidRPr="00DB3B97">
        <w:rPr>
          <w:rFonts w:ascii="Dutch801 Rm BT" w:hAnsi="Dutch801 Rm BT" w:cstheme="majorHAnsi"/>
          <w:bCs/>
          <w:sz w:val="20"/>
          <w:szCs w:val="20"/>
          <w:vertAlign w:val="superscript"/>
          <w:lang w:val="id-ID"/>
        </w:rPr>
        <w:t>1)</w:t>
      </w:r>
      <w:r w:rsidRPr="00DB3B97">
        <w:rPr>
          <w:rFonts w:ascii="Dutch801 Rm BT" w:hAnsi="Dutch801 Rm BT" w:cstheme="majorHAnsi"/>
          <w:bCs/>
          <w:sz w:val="20"/>
          <w:szCs w:val="20"/>
          <w:lang w:val="id-ID"/>
        </w:rPr>
        <w:t xml:space="preserve"> </w:t>
      </w:r>
      <w:r w:rsidR="00CB35C8">
        <w:rPr>
          <w:rFonts w:ascii="Dutch801 Rm BT" w:hAnsi="Dutch801 Rm BT" w:cstheme="majorHAnsi"/>
          <w:bCs/>
          <w:sz w:val="20"/>
          <w:szCs w:val="20"/>
          <w:lang w:val="en-US"/>
        </w:rPr>
        <w:t>Affiliation of first author</w:t>
      </w:r>
      <w:r w:rsidR="00C917F0">
        <w:rPr>
          <w:rFonts w:ascii="Dutch801 Rm BT" w:hAnsi="Dutch801 Rm BT" w:cstheme="majorHAnsi"/>
          <w:bCs/>
          <w:sz w:val="20"/>
          <w:szCs w:val="20"/>
          <w:lang w:val="en-US"/>
        </w:rPr>
        <w:t xml:space="preserve">, </w:t>
      </w:r>
      <w:r w:rsidR="00CB35C8">
        <w:rPr>
          <w:rFonts w:ascii="Dutch801 Rm BT" w:hAnsi="Dutch801 Rm BT" w:cstheme="majorHAnsi"/>
          <w:bCs/>
          <w:sz w:val="20"/>
          <w:szCs w:val="20"/>
          <w:lang w:val="en-US"/>
        </w:rPr>
        <w:t>city</w:t>
      </w:r>
      <w:r w:rsidR="00C917F0">
        <w:rPr>
          <w:rFonts w:ascii="Dutch801 Rm BT" w:hAnsi="Dutch801 Rm BT" w:cstheme="majorHAnsi"/>
          <w:bCs/>
          <w:sz w:val="20"/>
          <w:szCs w:val="20"/>
          <w:lang w:val="en-US"/>
        </w:rPr>
        <w:t xml:space="preserve">, </w:t>
      </w:r>
      <w:r w:rsidR="00CB35C8">
        <w:rPr>
          <w:rFonts w:ascii="Dutch801 Rm BT" w:hAnsi="Dutch801 Rm BT" w:cstheme="majorHAnsi"/>
          <w:bCs/>
          <w:sz w:val="20"/>
          <w:szCs w:val="20"/>
          <w:lang w:val="en-US"/>
        </w:rPr>
        <w:t>country</w:t>
      </w:r>
    </w:p>
    <w:p w14:paraId="19BCE876" w14:textId="1C5DB4DF" w:rsidR="00164FD2" w:rsidRPr="00DB3B97" w:rsidRDefault="00164FD2" w:rsidP="00164FD2">
      <w:pPr>
        <w:pStyle w:val="Heading3"/>
        <w:spacing w:line="240" w:lineRule="auto"/>
        <w:rPr>
          <w:rFonts w:ascii="Dutch801 Rm BT" w:hAnsi="Dutch801 Rm BT" w:cstheme="majorHAnsi"/>
          <w:b/>
          <w:bCs/>
          <w:sz w:val="20"/>
          <w:szCs w:val="20"/>
          <w:lang w:val="id-ID"/>
        </w:rPr>
      </w:pPr>
      <w:r w:rsidRPr="00DB3B97">
        <w:rPr>
          <w:rFonts w:ascii="Dutch801 Rm BT" w:hAnsi="Dutch801 Rm BT" w:cstheme="majorHAnsi"/>
          <w:bCs/>
          <w:sz w:val="20"/>
          <w:szCs w:val="20"/>
          <w:vertAlign w:val="superscript"/>
          <w:lang w:val="id-ID"/>
        </w:rPr>
        <w:t>2)</w:t>
      </w:r>
      <w:r w:rsidR="001A444F">
        <w:rPr>
          <w:rFonts w:ascii="Dutch801 Rm BT" w:hAnsi="Dutch801 Rm BT" w:cstheme="majorHAnsi"/>
          <w:bCs/>
          <w:sz w:val="20"/>
          <w:szCs w:val="20"/>
          <w:lang w:val="en-US"/>
        </w:rPr>
        <w:t xml:space="preserve"> </w:t>
      </w:r>
      <w:r w:rsidR="00CB35C8">
        <w:rPr>
          <w:rFonts w:ascii="Dutch801 Rm BT" w:hAnsi="Dutch801 Rm BT" w:cstheme="majorHAnsi"/>
          <w:bCs/>
          <w:sz w:val="20"/>
          <w:szCs w:val="20"/>
          <w:lang w:val="en-US"/>
        </w:rPr>
        <w:t>Affiliation of second author, city, country</w:t>
      </w:r>
    </w:p>
    <w:p w14:paraId="7F2EC278" w14:textId="71B89862" w:rsidR="00164FD2" w:rsidRPr="00DB3B97" w:rsidRDefault="00164FD2" w:rsidP="00164FD2">
      <w:pPr>
        <w:pStyle w:val="Heading3"/>
        <w:spacing w:line="240" w:lineRule="auto"/>
        <w:rPr>
          <w:rFonts w:ascii="Dutch801 Rm BT" w:hAnsi="Dutch801 Rm BT" w:cstheme="majorHAnsi"/>
          <w:b/>
          <w:bCs/>
          <w:sz w:val="20"/>
          <w:szCs w:val="20"/>
          <w:lang w:val="id-ID"/>
        </w:rPr>
      </w:pPr>
      <w:r w:rsidRPr="00DB3B97">
        <w:rPr>
          <w:rFonts w:ascii="Dutch801 Rm BT" w:hAnsi="Dutch801 Rm BT" w:cstheme="majorHAnsi"/>
          <w:bCs/>
          <w:sz w:val="20"/>
          <w:szCs w:val="20"/>
          <w:vertAlign w:val="superscript"/>
          <w:lang w:val="id-ID"/>
        </w:rPr>
        <w:t>3)</w:t>
      </w:r>
      <w:r w:rsidR="001A444F">
        <w:rPr>
          <w:rFonts w:ascii="Dutch801 Rm BT" w:hAnsi="Dutch801 Rm BT" w:cstheme="majorHAnsi"/>
          <w:bCs/>
          <w:sz w:val="20"/>
          <w:szCs w:val="20"/>
          <w:vertAlign w:val="superscript"/>
          <w:lang w:val="en-US"/>
        </w:rPr>
        <w:t xml:space="preserve"> </w:t>
      </w:r>
      <w:r w:rsidR="00CB35C8">
        <w:rPr>
          <w:rFonts w:ascii="Dutch801 Rm BT" w:hAnsi="Dutch801 Rm BT" w:cstheme="majorHAnsi"/>
          <w:bCs/>
          <w:sz w:val="20"/>
          <w:szCs w:val="20"/>
          <w:lang w:val="en-US"/>
        </w:rPr>
        <w:t>Affiliation of third author, city, country</w:t>
      </w:r>
    </w:p>
    <w:p w14:paraId="3FE76580" w14:textId="5D3EF0ED" w:rsidR="00164FD2" w:rsidRDefault="00164FD2" w:rsidP="00164FD2">
      <w:pPr>
        <w:pStyle w:val="Heading3"/>
        <w:spacing w:line="240" w:lineRule="auto"/>
        <w:rPr>
          <w:rFonts w:ascii="Dutch801 Rm BT" w:hAnsi="Dutch801 Rm BT" w:cstheme="majorHAnsi"/>
          <w:bCs/>
          <w:sz w:val="20"/>
          <w:szCs w:val="20"/>
          <w:lang w:val="en-US"/>
        </w:rPr>
      </w:pPr>
      <w:r w:rsidRPr="00DB3B97">
        <w:rPr>
          <w:rFonts w:ascii="Dutch801 Rm BT" w:hAnsi="Dutch801 Rm BT" w:cstheme="majorHAnsi"/>
          <w:bCs/>
          <w:sz w:val="20"/>
          <w:szCs w:val="20"/>
          <w:vertAlign w:val="superscript"/>
          <w:lang w:val="id-ID"/>
        </w:rPr>
        <w:t xml:space="preserve">*) </w:t>
      </w:r>
      <w:r w:rsidR="00CB35C8">
        <w:rPr>
          <w:rFonts w:ascii="Dutch801 Rm BT" w:hAnsi="Dutch801 Rm BT" w:cstheme="majorHAnsi"/>
          <w:bCs/>
          <w:sz w:val="20"/>
          <w:szCs w:val="20"/>
          <w:lang w:val="en-US"/>
        </w:rPr>
        <w:t>E</w:t>
      </w:r>
      <w:r w:rsidR="00AB6447">
        <w:rPr>
          <w:rFonts w:ascii="Dutch801 Rm BT" w:hAnsi="Dutch801 Rm BT" w:cstheme="majorHAnsi"/>
          <w:bCs/>
          <w:sz w:val="20"/>
          <w:szCs w:val="20"/>
          <w:lang w:val="en-US"/>
        </w:rPr>
        <w:t xml:space="preserve">-mail </w:t>
      </w:r>
      <w:r w:rsidR="00CB35C8">
        <w:rPr>
          <w:rFonts w:ascii="Dutch801 Rm BT" w:hAnsi="Dutch801 Rm BT" w:cstheme="majorHAnsi"/>
          <w:bCs/>
          <w:sz w:val="20"/>
          <w:szCs w:val="20"/>
          <w:lang w:val="en-US"/>
        </w:rPr>
        <w:t>address of correspond</w:t>
      </w:r>
      <w:r w:rsidR="001152CE">
        <w:rPr>
          <w:rFonts w:ascii="Dutch801 Rm BT" w:hAnsi="Dutch801 Rm BT" w:cstheme="majorHAnsi"/>
          <w:bCs/>
          <w:sz w:val="20"/>
          <w:szCs w:val="20"/>
          <w:lang w:val="en-US"/>
        </w:rPr>
        <w:t>ing</w:t>
      </w:r>
      <w:r w:rsidR="00CB35C8">
        <w:rPr>
          <w:rFonts w:ascii="Dutch801 Rm BT" w:hAnsi="Dutch801 Rm BT" w:cstheme="majorHAnsi"/>
          <w:bCs/>
          <w:sz w:val="20"/>
          <w:szCs w:val="20"/>
          <w:lang w:val="en-US"/>
        </w:rPr>
        <w:t xml:space="preserve"> author</w:t>
      </w:r>
    </w:p>
    <w:p w14:paraId="79F80A03" w14:textId="5E5C3513" w:rsidR="005F7AF7" w:rsidRDefault="005F7AF7" w:rsidP="00F96850">
      <w:pPr>
        <w:spacing w:line="240" w:lineRule="auto"/>
        <w:rPr>
          <w:rFonts w:ascii="Dutch801 Rm BT" w:hAnsi="Dutch801 Rm BT"/>
          <w:sz w:val="23"/>
          <w:szCs w:val="23"/>
          <w:lang w:val="en-US"/>
        </w:rPr>
      </w:pPr>
    </w:p>
    <w:p w14:paraId="126D06B4" w14:textId="77777777" w:rsidR="009C2FA6" w:rsidRPr="00F96850" w:rsidRDefault="009C2FA6" w:rsidP="00F96850">
      <w:pPr>
        <w:spacing w:line="240" w:lineRule="auto"/>
        <w:rPr>
          <w:rFonts w:ascii="Dutch801 Rm BT" w:hAnsi="Dutch801 Rm BT"/>
          <w:sz w:val="23"/>
          <w:szCs w:val="23"/>
          <w:lang w:val="en-US"/>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87" w:type="dxa"/>
          <w:left w:w="216" w:type="dxa"/>
          <w:bottom w:w="187" w:type="dxa"/>
          <w:right w:w="216" w:type="dxa"/>
        </w:tblCellMar>
        <w:tblLook w:val="04A0" w:firstRow="1" w:lastRow="0" w:firstColumn="1" w:lastColumn="0" w:noHBand="0" w:noVBand="1"/>
      </w:tblPr>
      <w:tblGrid>
        <w:gridCol w:w="6570"/>
        <w:gridCol w:w="2520"/>
      </w:tblGrid>
      <w:tr w:rsidR="009C2FA6" w14:paraId="5B306121" w14:textId="77777777" w:rsidTr="00BD482D">
        <w:trPr>
          <w:trHeight w:val="5951"/>
        </w:trPr>
        <w:tc>
          <w:tcPr>
            <w:tcW w:w="6570" w:type="dxa"/>
            <w:shd w:val="clear" w:color="auto" w:fill="D9D9D9" w:themeFill="background1" w:themeFillShade="D9"/>
          </w:tcPr>
          <w:p w14:paraId="1F191D20" w14:textId="77777777" w:rsidR="006E5F54" w:rsidRDefault="006E5F54" w:rsidP="006E5F54">
            <w:pPr>
              <w:spacing w:line="280" w:lineRule="exact"/>
              <w:ind w:firstLine="0"/>
              <w:jc w:val="both"/>
              <w:rPr>
                <w:rFonts w:ascii="Dutch801 Rm BT" w:hAnsi="Dutch801 Rm BT" w:cstheme="majorHAnsi"/>
                <w:bCs/>
                <w:sz w:val="23"/>
                <w:szCs w:val="23"/>
                <w:lang w:val="id-ID"/>
              </w:rPr>
            </w:pPr>
            <w:r w:rsidRPr="00B60DD4">
              <w:rPr>
                <w:rFonts w:ascii="Dutch801 Rm BT" w:hAnsi="Dutch801 Rm BT" w:cstheme="majorHAnsi"/>
                <w:b/>
                <w:bCs/>
                <w:sz w:val="23"/>
                <w:szCs w:val="23"/>
                <w:lang w:val="id-ID"/>
              </w:rPr>
              <w:t>Abstract</w:t>
            </w:r>
            <w:r w:rsidRPr="00B60DD4">
              <w:rPr>
                <w:rFonts w:ascii="Dutch801 Rm BT" w:hAnsi="Dutch801 Rm BT" w:cstheme="majorHAnsi"/>
                <w:sz w:val="23"/>
                <w:szCs w:val="23"/>
                <w:lang w:val="id-ID"/>
              </w:rPr>
              <w:t>:</w:t>
            </w:r>
            <w:r w:rsidRPr="00B60DD4">
              <w:rPr>
                <w:rFonts w:ascii="Dutch801 Rm BT" w:hAnsi="Dutch801 Rm BT" w:cstheme="majorHAnsi"/>
                <w:bCs/>
                <w:sz w:val="23"/>
                <w:szCs w:val="23"/>
                <w:lang w:val="id-ID"/>
              </w:rPr>
              <w:t xml:space="preserve"> An abstract is a brief review of the reasons for the study, the approach or method chosen, the important results of the study, and the main conclusions. The abstract is placed at the beginning of the article under the title and byline. The abstract is written in Indonesian and English. For articles in English, abstracts are not required in Indonesian. </w:t>
            </w:r>
            <w:r>
              <w:rPr>
                <w:rFonts w:ascii="Dutch801 Rm BT" w:hAnsi="Dutch801 Rm BT" w:cstheme="majorHAnsi"/>
                <w:bCs/>
                <w:sz w:val="23"/>
                <w:szCs w:val="23"/>
                <w:lang w:val="en-US"/>
              </w:rPr>
              <w:t>The abstract</w:t>
            </w:r>
            <w:r w:rsidRPr="00B60DD4">
              <w:rPr>
                <w:rFonts w:ascii="Dutch801 Rm BT" w:hAnsi="Dutch801 Rm BT" w:cstheme="majorHAnsi"/>
                <w:bCs/>
                <w:sz w:val="23"/>
                <w:szCs w:val="23"/>
                <w:lang w:val="id-ID"/>
              </w:rPr>
              <w:t xml:space="preserve"> </w:t>
            </w:r>
            <w:r w:rsidRPr="00B60DD4">
              <w:rPr>
                <w:rFonts w:ascii="Dutch801 Rm BT" w:hAnsi="Dutch801 Rm BT" w:cstheme="majorHAnsi"/>
                <w:bCs/>
                <w:sz w:val="23"/>
                <w:szCs w:val="23"/>
                <w:lang w:val="en-US"/>
              </w:rPr>
              <w:t>is</w:t>
            </w:r>
            <w:r w:rsidRPr="00B60DD4">
              <w:rPr>
                <w:rFonts w:ascii="Dutch801 Rm BT" w:hAnsi="Dutch801 Rm BT" w:cstheme="majorHAnsi"/>
                <w:bCs/>
                <w:sz w:val="23"/>
                <w:szCs w:val="23"/>
                <w:lang w:val="id-ID"/>
              </w:rPr>
              <w:t xml:space="preserve"> presented in one paragraph with a total of 100</w:t>
            </w:r>
            <w:r>
              <w:rPr>
                <w:rFonts w:ascii="Dutch801 Rm BT" w:hAnsi="Dutch801 Rm BT" w:cstheme="majorHAnsi"/>
                <w:bCs/>
                <w:sz w:val="23"/>
                <w:szCs w:val="23"/>
                <w:lang w:val="en-US"/>
              </w:rPr>
              <w:t>–</w:t>
            </w:r>
            <w:r w:rsidRPr="00B60DD4">
              <w:rPr>
                <w:rFonts w:ascii="Dutch801 Rm BT" w:hAnsi="Dutch801 Rm BT" w:cstheme="majorHAnsi"/>
                <w:bCs/>
                <w:sz w:val="23"/>
                <w:szCs w:val="23"/>
                <w:lang w:val="id-ID"/>
              </w:rPr>
              <w:t xml:space="preserve">250 words. Authors must ensure there are no spelling, grammatical, </w:t>
            </w:r>
            <w:r>
              <w:rPr>
                <w:rFonts w:ascii="Dutch801 Rm BT" w:hAnsi="Dutch801 Rm BT" w:cstheme="majorHAnsi"/>
                <w:bCs/>
                <w:sz w:val="23"/>
                <w:szCs w:val="23"/>
                <w:lang w:val="en-US"/>
              </w:rPr>
              <w:t>or</w:t>
            </w:r>
            <w:r w:rsidRPr="00B60DD4">
              <w:rPr>
                <w:rFonts w:ascii="Dutch801 Rm BT" w:hAnsi="Dutch801 Rm BT" w:cstheme="majorHAnsi"/>
                <w:bCs/>
                <w:sz w:val="23"/>
                <w:szCs w:val="23"/>
                <w:lang w:val="id-ID"/>
              </w:rPr>
              <w:t xml:space="preserve"> idiomatic errors in the language used. Ideally, the abstract contains the research </w:t>
            </w:r>
            <w:r w:rsidRPr="00B60DD4">
              <w:rPr>
                <w:rFonts w:ascii="Dutch801 Rm BT" w:hAnsi="Dutch801 Rm BT" w:cstheme="majorHAnsi"/>
                <w:bCs/>
                <w:sz w:val="23"/>
                <w:szCs w:val="23"/>
                <w:lang w:val="en-US"/>
              </w:rPr>
              <w:t xml:space="preserve">questions and </w:t>
            </w:r>
            <w:r w:rsidRPr="00B60DD4">
              <w:rPr>
                <w:rFonts w:ascii="Dutch801 Rm BT" w:hAnsi="Dutch801 Rm BT" w:cstheme="majorHAnsi"/>
                <w:bCs/>
                <w:sz w:val="23"/>
                <w:szCs w:val="23"/>
                <w:lang w:val="id-ID"/>
              </w:rPr>
              <w:t xml:space="preserve">objectives, shows the approach or method used to solve it, and presents essential findings, conclusions, and </w:t>
            </w:r>
            <w:r w:rsidRPr="00B60DD4">
              <w:rPr>
                <w:rFonts w:ascii="Dutch801 Rm BT" w:hAnsi="Dutch801 Rm BT" w:cstheme="majorHAnsi"/>
                <w:bCs/>
                <w:sz w:val="23"/>
                <w:szCs w:val="23"/>
                <w:lang w:val="en-US"/>
              </w:rPr>
              <w:t>research contributions</w:t>
            </w:r>
            <w:r w:rsidRPr="00B60DD4">
              <w:rPr>
                <w:rFonts w:ascii="Dutch801 Rm BT" w:hAnsi="Dutch801 Rm BT" w:cstheme="majorHAnsi"/>
                <w:bCs/>
                <w:sz w:val="23"/>
                <w:szCs w:val="23"/>
                <w:lang w:val="id-ID"/>
              </w:rPr>
              <w:t xml:space="preserve">. Aside from the title, the abstract becomes the most important thing to move readers, editors, and reviewers interested in reading further and evaluating the </w:t>
            </w:r>
            <w:r w:rsidRPr="00B60DD4">
              <w:rPr>
                <w:rFonts w:ascii="Dutch801 Rm BT" w:hAnsi="Dutch801 Rm BT" w:cstheme="majorHAnsi"/>
                <w:bCs/>
                <w:sz w:val="23"/>
                <w:szCs w:val="23"/>
                <w:lang w:val="en-US"/>
              </w:rPr>
              <w:t>manuscript</w:t>
            </w:r>
            <w:r w:rsidRPr="00B60DD4">
              <w:rPr>
                <w:rFonts w:ascii="Dutch801 Rm BT" w:hAnsi="Dutch801 Rm BT" w:cstheme="majorHAnsi"/>
                <w:bCs/>
                <w:sz w:val="23"/>
                <w:szCs w:val="23"/>
                <w:lang w:val="id-ID"/>
              </w:rPr>
              <w:t>.</w:t>
            </w:r>
          </w:p>
          <w:p w14:paraId="217F05B5" w14:textId="77777777" w:rsidR="006E5F54" w:rsidRDefault="006E5F54" w:rsidP="006E5F54">
            <w:pPr>
              <w:spacing w:line="280" w:lineRule="exact"/>
              <w:ind w:firstLine="0"/>
              <w:jc w:val="both"/>
              <w:rPr>
                <w:rFonts w:ascii="Dutch801 Rm BT" w:hAnsi="Dutch801 Rm BT" w:cstheme="majorHAnsi"/>
                <w:bCs/>
                <w:sz w:val="23"/>
                <w:szCs w:val="23"/>
                <w:lang w:val="id-ID"/>
              </w:rPr>
            </w:pPr>
          </w:p>
          <w:p w14:paraId="210AA342" w14:textId="77777777" w:rsidR="006E5F54" w:rsidRDefault="006E5F54" w:rsidP="006E5F54">
            <w:pPr>
              <w:spacing w:line="280" w:lineRule="exact"/>
              <w:ind w:firstLine="0"/>
              <w:jc w:val="both"/>
              <w:rPr>
                <w:rFonts w:ascii="Dutch801 Rm BT" w:hAnsi="Dutch801 Rm BT" w:cstheme="majorHAnsi"/>
                <w:b/>
                <w:sz w:val="23"/>
                <w:szCs w:val="23"/>
                <w:lang w:val="en-US"/>
              </w:rPr>
            </w:pPr>
            <w:r w:rsidRPr="00B60DD4">
              <w:rPr>
                <w:rFonts w:ascii="Dutch801 Rm BT" w:hAnsi="Dutch801 Rm BT" w:cstheme="majorHAnsi"/>
                <w:b/>
                <w:sz w:val="23"/>
                <w:szCs w:val="23"/>
                <w:lang w:val="en-US"/>
              </w:rPr>
              <w:t>Research Highlights:</w:t>
            </w:r>
          </w:p>
          <w:p w14:paraId="3025DECA" w14:textId="77777777" w:rsidR="006E5F54" w:rsidRPr="00E15238" w:rsidRDefault="006E5F54" w:rsidP="006E5F54">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E15238">
              <w:rPr>
                <w:rFonts w:ascii="Dutch801 Rm BT" w:hAnsi="Dutch801 Rm BT" w:cstheme="majorHAnsi"/>
                <w:bCs/>
                <w:sz w:val="23"/>
                <w:szCs w:val="23"/>
                <w:lang w:val="en-US"/>
              </w:rPr>
              <w:t>Highlights are a way of connecting your work with members of the research community.</w:t>
            </w:r>
          </w:p>
          <w:p w14:paraId="37E0AD9F" w14:textId="77777777" w:rsidR="006E5F54" w:rsidRPr="00E15238" w:rsidRDefault="006E5F54" w:rsidP="006E5F54">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E15238">
              <w:rPr>
                <w:rFonts w:ascii="Dutch801 Rm BT" w:hAnsi="Dutch801 Rm BT" w:cstheme="majorHAnsi"/>
                <w:bCs/>
                <w:sz w:val="23"/>
                <w:szCs w:val="23"/>
                <w:lang w:val="en-US"/>
              </w:rPr>
              <w:t>Highlights inform the reader about the contributions of your research or study to the research community.</w:t>
            </w:r>
          </w:p>
          <w:p w14:paraId="16723C97" w14:textId="77777777" w:rsidR="006E5F54" w:rsidRDefault="006E5F54" w:rsidP="006E5F54">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E15238">
              <w:rPr>
                <w:rFonts w:ascii="Dutch801 Rm BT" w:hAnsi="Dutch801 Rm BT" w:cstheme="majorHAnsi"/>
                <w:bCs/>
                <w:sz w:val="23"/>
                <w:szCs w:val="23"/>
                <w:lang w:val="en-US"/>
              </w:rPr>
              <w:t>Highlights are three to five bullet points that should capture the novelty of your research results as well as the new methods that were used.</w:t>
            </w:r>
          </w:p>
          <w:p w14:paraId="24278982" w14:textId="4B20AE8D" w:rsidR="00815859" w:rsidRDefault="006E5F54" w:rsidP="006E5F54">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6E5F54">
              <w:rPr>
                <w:rFonts w:ascii="Dutch801 Rm BT" w:hAnsi="Dutch801 Rm BT" w:cstheme="majorHAnsi"/>
                <w:bCs/>
                <w:sz w:val="23"/>
                <w:szCs w:val="23"/>
                <w:lang w:val="en-US"/>
              </w:rPr>
              <w:t xml:space="preserve">Each highlight should be </w:t>
            </w:r>
            <w:r w:rsidR="00474C30">
              <w:rPr>
                <w:rFonts w:ascii="Dutch801 Rm BT" w:hAnsi="Dutch801 Rm BT" w:cstheme="majorHAnsi"/>
                <w:bCs/>
                <w:sz w:val="23"/>
                <w:szCs w:val="23"/>
                <w:lang w:val="en-US"/>
              </w:rPr>
              <w:t>brief and concise</w:t>
            </w:r>
            <w:r w:rsidRPr="006E5F54">
              <w:rPr>
                <w:rFonts w:ascii="Dutch801 Rm BT" w:hAnsi="Dutch801 Rm BT" w:cstheme="majorHAnsi"/>
                <w:bCs/>
                <w:sz w:val="23"/>
                <w:szCs w:val="23"/>
                <w:lang w:val="en-US"/>
              </w:rPr>
              <w:t>.</w:t>
            </w:r>
          </w:p>
          <w:p w14:paraId="3AE59AEF" w14:textId="53615E24" w:rsidR="00C5383F" w:rsidRPr="006E5F54" w:rsidRDefault="00C5383F" w:rsidP="006E5F54">
            <w:pPr>
              <w:pStyle w:val="ListParagraph"/>
              <w:numPr>
                <w:ilvl w:val="0"/>
                <w:numId w:val="13"/>
              </w:numPr>
              <w:spacing w:line="280" w:lineRule="exact"/>
              <w:ind w:left="320" w:hanging="320"/>
              <w:jc w:val="both"/>
              <w:rPr>
                <w:rFonts w:ascii="Dutch801 Rm BT" w:hAnsi="Dutch801 Rm BT" w:cstheme="majorHAnsi"/>
                <w:bCs/>
                <w:sz w:val="23"/>
                <w:szCs w:val="23"/>
                <w:lang w:val="en-US"/>
              </w:rPr>
            </w:pPr>
            <w:r w:rsidRPr="00C5383F">
              <w:rPr>
                <w:rFonts w:ascii="Dutch801 Rm BT" w:hAnsi="Dutch801 Rm BT" w:cstheme="majorHAnsi"/>
                <w:bCs/>
                <w:sz w:val="23"/>
                <w:szCs w:val="23"/>
                <w:lang w:val="en-US"/>
              </w:rPr>
              <w:t>No abbreviations, acronyms, or jargon: employ keywords and a broad audience in mind</w:t>
            </w:r>
            <w:r>
              <w:rPr>
                <w:rFonts w:ascii="Dutch801 Rm BT" w:hAnsi="Dutch801 Rm BT" w:cstheme="majorHAnsi"/>
                <w:bCs/>
                <w:sz w:val="23"/>
                <w:szCs w:val="23"/>
                <w:lang w:val="en-US"/>
              </w:rPr>
              <w:t>.</w:t>
            </w:r>
          </w:p>
        </w:tc>
        <w:tc>
          <w:tcPr>
            <w:tcW w:w="2520" w:type="dxa"/>
          </w:tcPr>
          <w:p w14:paraId="0A96E418" w14:textId="6916DFEE" w:rsidR="008D1643" w:rsidRPr="0089318F" w:rsidRDefault="008D1643" w:rsidP="00736FD4">
            <w:pPr>
              <w:spacing w:line="240" w:lineRule="auto"/>
              <w:ind w:firstLine="0"/>
              <w:jc w:val="both"/>
              <w:rPr>
                <w:rFonts w:ascii="Dutch801 Rm BT" w:hAnsi="Dutch801 Rm BT" w:cstheme="majorHAnsi"/>
                <w:b/>
                <w:bCs/>
                <w:sz w:val="17"/>
                <w:szCs w:val="17"/>
                <w:lang w:val="en-US"/>
              </w:rPr>
            </w:pPr>
            <w:r w:rsidRPr="0089318F">
              <w:rPr>
                <w:rFonts w:ascii="Dutch801 Rm BT" w:hAnsi="Dutch801 Rm BT" w:cstheme="majorHAnsi"/>
                <w:b/>
                <w:bCs/>
                <w:sz w:val="17"/>
                <w:szCs w:val="17"/>
                <w:lang w:val="en-US"/>
              </w:rPr>
              <w:t>Article history</w:t>
            </w:r>
          </w:p>
          <w:p w14:paraId="601A657E" w14:textId="546EC313" w:rsidR="008D1643" w:rsidRPr="0089318F" w:rsidRDefault="008D1643" w:rsidP="00736FD4">
            <w:pPr>
              <w:spacing w:line="240" w:lineRule="auto"/>
              <w:ind w:firstLine="0"/>
              <w:jc w:val="both"/>
              <w:rPr>
                <w:rFonts w:ascii="Dutch801 Rm BT" w:hAnsi="Dutch801 Rm BT" w:cstheme="majorHAnsi"/>
                <w:sz w:val="17"/>
                <w:szCs w:val="17"/>
                <w:lang w:val="en-US"/>
              </w:rPr>
            </w:pPr>
            <w:r w:rsidRPr="0089318F">
              <w:rPr>
                <w:rFonts w:ascii="Dutch801 Rm BT" w:hAnsi="Dutch801 Rm BT" w:cstheme="majorHAnsi"/>
                <w:sz w:val="17"/>
                <w:szCs w:val="17"/>
                <w:lang w:val="en-US"/>
              </w:rPr>
              <w:t>Submitted xx-xx-xxxx</w:t>
            </w:r>
          </w:p>
          <w:p w14:paraId="7F3172A8" w14:textId="38D11F51" w:rsidR="008D1643" w:rsidRPr="0089318F" w:rsidRDefault="008D1643" w:rsidP="00736FD4">
            <w:pPr>
              <w:spacing w:line="240" w:lineRule="auto"/>
              <w:ind w:firstLine="0"/>
              <w:jc w:val="both"/>
              <w:rPr>
                <w:rFonts w:ascii="Dutch801 Rm BT" w:hAnsi="Dutch801 Rm BT" w:cstheme="majorHAnsi"/>
                <w:sz w:val="17"/>
                <w:szCs w:val="17"/>
                <w:lang w:val="en-US"/>
              </w:rPr>
            </w:pPr>
            <w:r w:rsidRPr="0089318F">
              <w:rPr>
                <w:rFonts w:ascii="Dutch801 Rm BT" w:hAnsi="Dutch801 Rm BT" w:cstheme="majorHAnsi"/>
                <w:sz w:val="17"/>
                <w:szCs w:val="17"/>
                <w:lang w:val="en-US"/>
              </w:rPr>
              <w:t>Revised xx-xx-xxxx</w:t>
            </w:r>
          </w:p>
          <w:p w14:paraId="02CA2607" w14:textId="14A6B51C" w:rsidR="008D1643" w:rsidRPr="0089318F" w:rsidRDefault="008D1643" w:rsidP="00736FD4">
            <w:pPr>
              <w:spacing w:line="240" w:lineRule="auto"/>
              <w:ind w:firstLine="0"/>
              <w:jc w:val="both"/>
              <w:rPr>
                <w:rFonts w:ascii="Dutch801 Rm BT" w:hAnsi="Dutch801 Rm BT" w:cstheme="majorHAnsi"/>
                <w:sz w:val="17"/>
                <w:szCs w:val="17"/>
                <w:lang w:val="en-US"/>
              </w:rPr>
            </w:pPr>
            <w:r w:rsidRPr="0089318F">
              <w:rPr>
                <w:rFonts w:ascii="Dutch801 Rm BT" w:hAnsi="Dutch801 Rm BT" w:cstheme="majorHAnsi"/>
                <w:sz w:val="17"/>
                <w:szCs w:val="17"/>
                <w:lang w:val="en-US"/>
              </w:rPr>
              <w:t>Accepted xx-xx-xxxx</w:t>
            </w:r>
          </w:p>
          <w:p w14:paraId="4326DDEC" w14:textId="77777777" w:rsidR="008D1643" w:rsidRPr="0089318F" w:rsidRDefault="008D1643" w:rsidP="00736FD4">
            <w:pPr>
              <w:spacing w:line="240" w:lineRule="auto"/>
              <w:ind w:firstLine="0"/>
              <w:jc w:val="both"/>
              <w:rPr>
                <w:rFonts w:ascii="Dutch801 Rm BT" w:hAnsi="Dutch801 Rm BT" w:cstheme="majorHAnsi"/>
                <w:sz w:val="17"/>
                <w:szCs w:val="17"/>
                <w:lang w:val="en-US"/>
              </w:rPr>
            </w:pPr>
          </w:p>
          <w:p w14:paraId="451C72B6" w14:textId="77777777" w:rsidR="008D1643" w:rsidRPr="0089318F" w:rsidRDefault="008D1643" w:rsidP="00736FD4">
            <w:pPr>
              <w:spacing w:line="240" w:lineRule="auto"/>
              <w:ind w:firstLine="0"/>
              <w:jc w:val="both"/>
              <w:rPr>
                <w:rFonts w:ascii="Dutch801 Rm BT" w:hAnsi="Dutch801 Rm BT" w:cstheme="majorHAnsi"/>
                <w:b/>
                <w:bCs/>
                <w:sz w:val="17"/>
                <w:szCs w:val="17"/>
                <w:lang w:val="en-US"/>
              </w:rPr>
            </w:pPr>
            <w:r w:rsidRPr="0089318F">
              <w:rPr>
                <w:rFonts w:ascii="Dutch801 Rm BT" w:hAnsi="Dutch801 Rm BT" w:cstheme="majorHAnsi"/>
                <w:b/>
                <w:bCs/>
                <w:sz w:val="17"/>
                <w:szCs w:val="17"/>
                <w:lang w:val="en-US"/>
              </w:rPr>
              <w:t>Keywords</w:t>
            </w:r>
          </w:p>
          <w:p w14:paraId="650E4477" w14:textId="67FCD86B" w:rsidR="009C2FA6" w:rsidRDefault="001152CE" w:rsidP="009C2FA6">
            <w:pPr>
              <w:pStyle w:val="Heading3"/>
              <w:spacing w:line="240" w:lineRule="auto"/>
              <w:jc w:val="left"/>
              <w:rPr>
                <w:rFonts w:ascii="Dutch801 Rm BT" w:hAnsi="Dutch801 Rm BT"/>
                <w:bCs/>
                <w:sz w:val="17"/>
                <w:szCs w:val="17"/>
                <w:lang w:val="en-US"/>
              </w:rPr>
            </w:pPr>
            <w:r>
              <w:rPr>
                <w:rFonts w:ascii="Dutch801 Rm BT" w:hAnsi="Dutch801 Rm BT"/>
                <w:bCs/>
                <w:sz w:val="17"/>
                <w:szCs w:val="17"/>
                <w:lang w:val="en-US"/>
              </w:rPr>
              <w:t>It c</w:t>
            </w:r>
            <w:r w:rsidR="009C2FA6" w:rsidRPr="009C2FA6">
              <w:rPr>
                <w:rFonts w:ascii="Dutch801 Rm BT" w:hAnsi="Dutch801 Rm BT"/>
                <w:bCs/>
                <w:sz w:val="17"/>
                <w:szCs w:val="17"/>
                <w:lang w:val="en-US"/>
              </w:rPr>
              <w:t>onsists of 3–8 words used to represent the contents of the article, and each word is separated by a semicolon (;)</w:t>
            </w:r>
          </w:p>
          <w:p w14:paraId="389AFFA6" w14:textId="77777777" w:rsidR="009C2FA6" w:rsidRDefault="009C2FA6" w:rsidP="00736FD4">
            <w:pPr>
              <w:spacing w:line="240" w:lineRule="auto"/>
              <w:ind w:firstLine="0"/>
              <w:rPr>
                <w:rFonts w:ascii="Dutch801 Rm BT" w:hAnsi="Dutch801 Rm BT"/>
                <w:sz w:val="17"/>
                <w:szCs w:val="17"/>
              </w:rPr>
            </w:pPr>
          </w:p>
          <w:p w14:paraId="15780BAF" w14:textId="6B806B23" w:rsidR="000B6E25" w:rsidRPr="0089318F" w:rsidRDefault="00CD4993" w:rsidP="00736FD4">
            <w:pPr>
              <w:spacing w:line="240" w:lineRule="auto"/>
              <w:ind w:firstLine="0"/>
              <w:rPr>
                <w:rFonts w:ascii="Dutch801 Rm BT" w:hAnsi="Dutch801 Rm BT"/>
                <w:sz w:val="17"/>
                <w:szCs w:val="17"/>
              </w:rPr>
            </w:pPr>
            <w:r w:rsidRPr="0089318F">
              <w:rPr>
                <w:rFonts w:ascii="Dutch801 Rm BT" w:hAnsi="Dutch801 Rm BT"/>
                <w:sz w:val="17"/>
                <w:szCs w:val="17"/>
              </w:rPr>
              <w:t>© 2021 by author</w:t>
            </w:r>
            <w:r w:rsidR="008A4B87" w:rsidRPr="0089318F">
              <w:rPr>
                <w:rFonts w:ascii="Dutch801 Rm BT" w:hAnsi="Dutch801 Rm BT"/>
                <w:sz w:val="17"/>
                <w:szCs w:val="17"/>
              </w:rPr>
              <w:t>(s)</w:t>
            </w:r>
            <w:r w:rsidR="00C6273F" w:rsidRPr="0089318F">
              <w:rPr>
                <w:rFonts w:ascii="Dutch801 Rm BT" w:hAnsi="Dutch801 Rm BT"/>
                <w:sz w:val="17"/>
                <w:szCs w:val="17"/>
              </w:rPr>
              <w:t>.</w:t>
            </w:r>
            <w:r w:rsidRPr="0089318F">
              <w:rPr>
                <w:rFonts w:ascii="Dutch801 Rm BT" w:hAnsi="Dutch801 Rm BT"/>
                <w:sz w:val="17"/>
                <w:szCs w:val="17"/>
              </w:rPr>
              <w:t xml:space="preserve"> </w:t>
            </w:r>
          </w:p>
          <w:p w14:paraId="3D4D772B" w14:textId="1AC3C85C" w:rsidR="00565540" w:rsidRPr="0089318F" w:rsidRDefault="00C6273F" w:rsidP="00736FD4">
            <w:pPr>
              <w:spacing w:line="240" w:lineRule="auto"/>
              <w:ind w:firstLine="0"/>
              <w:rPr>
                <w:rFonts w:ascii="Dutch801 Rm BT" w:hAnsi="Dutch801 Rm BT"/>
                <w:sz w:val="17"/>
                <w:szCs w:val="17"/>
              </w:rPr>
            </w:pPr>
            <w:r w:rsidRPr="0089318F">
              <w:rPr>
                <w:rFonts w:ascii="Dutch801 Rm BT" w:hAnsi="Dutch801 Rm BT"/>
                <w:sz w:val="17"/>
                <w:szCs w:val="17"/>
              </w:rPr>
              <w:t>L</w:t>
            </w:r>
            <w:r w:rsidR="00CD4993" w:rsidRPr="0089318F">
              <w:rPr>
                <w:rFonts w:ascii="Dutch801 Rm BT" w:hAnsi="Dutch801 Rm BT"/>
                <w:sz w:val="17"/>
                <w:szCs w:val="17"/>
              </w:rPr>
              <w:t xml:space="preserve">icensee </w:t>
            </w:r>
            <w:r w:rsidR="00CD4993" w:rsidRPr="0089318F">
              <w:rPr>
                <w:rFonts w:ascii="Dutch801 Rm BT" w:hAnsi="Dutch801 Rm BT"/>
                <w:i/>
                <w:iCs/>
                <w:sz w:val="17"/>
                <w:szCs w:val="17"/>
              </w:rPr>
              <w:t>Veritas: Jurnal Teologi dan Pelayanan</w:t>
            </w:r>
            <w:r w:rsidR="00CD4993" w:rsidRPr="0089318F">
              <w:rPr>
                <w:rFonts w:ascii="Dutch801 Rm BT" w:hAnsi="Dutch801 Rm BT"/>
                <w:sz w:val="17"/>
                <w:szCs w:val="17"/>
              </w:rPr>
              <w:t xml:space="preserve">. </w:t>
            </w:r>
          </w:p>
          <w:p w14:paraId="12557A91" w14:textId="0968369F" w:rsidR="00CD4993" w:rsidRDefault="00CD4993" w:rsidP="00736FD4">
            <w:pPr>
              <w:spacing w:line="240" w:lineRule="auto"/>
              <w:ind w:firstLine="0"/>
              <w:rPr>
                <w:rFonts w:ascii="Dutch801 Rm BT" w:hAnsi="Dutch801 Rm BT"/>
                <w:sz w:val="17"/>
                <w:szCs w:val="17"/>
              </w:rPr>
            </w:pPr>
            <w:r w:rsidRPr="0089318F">
              <w:rPr>
                <w:rFonts w:ascii="Dutch801 Rm BT" w:hAnsi="Dutch801 Rm BT"/>
                <w:sz w:val="17"/>
                <w:szCs w:val="17"/>
              </w:rPr>
              <w:t xml:space="preserve">This article is </w:t>
            </w:r>
            <w:r w:rsidR="00DD759E">
              <w:rPr>
                <w:rFonts w:ascii="Dutch801 Rm BT" w:hAnsi="Dutch801 Rm BT"/>
                <w:sz w:val="17"/>
                <w:szCs w:val="17"/>
              </w:rPr>
              <w:t xml:space="preserve">licensed </w:t>
            </w:r>
            <w:r w:rsidRPr="0089318F">
              <w:rPr>
                <w:rFonts w:ascii="Dutch801 Rm BT" w:hAnsi="Dutch801 Rm BT"/>
                <w:sz w:val="17"/>
                <w:szCs w:val="17"/>
              </w:rPr>
              <w:t xml:space="preserve">under </w:t>
            </w:r>
            <w:r w:rsidR="00BB1323" w:rsidRPr="0089318F">
              <w:rPr>
                <w:rFonts w:ascii="Dutch801 Rm BT" w:hAnsi="Dutch801 Rm BT"/>
                <w:sz w:val="17"/>
                <w:szCs w:val="17"/>
              </w:rPr>
              <w:t xml:space="preserve">the </w:t>
            </w:r>
            <w:r w:rsidR="007B45EF" w:rsidRPr="0089318F">
              <w:rPr>
                <w:rFonts w:ascii="Dutch801 Rm BT" w:hAnsi="Dutch801 Rm BT"/>
                <w:sz w:val="17"/>
                <w:szCs w:val="17"/>
              </w:rPr>
              <w:t xml:space="preserve">term of </w:t>
            </w:r>
            <w:r w:rsidRPr="0089318F">
              <w:rPr>
                <w:rFonts w:ascii="Dutch801 Rm BT" w:hAnsi="Dutch801 Rm BT"/>
                <w:sz w:val="17"/>
                <w:szCs w:val="17"/>
              </w:rPr>
              <w:t xml:space="preserve">the Creative Commons Attribution-NonCommercial-ShareAlike 4.0 International </w:t>
            </w:r>
          </w:p>
          <w:p w14:paraId="32A177F3" w14:textId="7E042F33" w:rsidR="00736FD4" w:rsidRDefault="00E4281B" w:rsidP="00736FD4">
            <w:pPr>
              <w:spacing w:line="240" w:lineRule="auto"/>
              <w:ind w:firstLine="0"/>
              <w:rPr>
                <w:sz w:val="17"/>
                <w:szCs w:val="17"/>
              </w:rPr>
            </w:pPr>
            <w:r w:rsidRPr="00157418">
              <w:rPr>
                <w:sz w:val="16"/>
                <w:szCs w:val="16"/>
              </w:rPr>
              <w:drawing>
                <wp:anchor distT="0" distB="0" distL="114300" distR="114300" simplePos="0" relativeHeight="251658240" behindDoc="0" locked="0" layoutInCell="1" allowOverlap="1" wp14:anchorId="507B6DC7" wp14:editId="4FF2B6A3">
                  <wp:simplePos x="0" y="0"/>
                  <wp:positionH relativeFrom="column">
                    <wp:posOffset>10160</wp:posOffset>
                  </wp:positionH>
                  <wp:positionV relativeFrom="paragraph">
                    <wp:posOffset>30692</wp:posOffset>
                  </wp:positionV>
                  <wp:extent cx="756920" cy="270510"/>
                  <wp:effectExtent l="0" t="0" r="0" b="0"/>
                  <wp:wrapSquare wrapText="bothSides"/>
                  <wp:docPr id="9" name="Picture 9" descr="See the source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ee the source im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70510"/>
                          </a:xfrm>
                          <a:prstGeom prst="rect">
                            <a:avLst/>
                          </a:prstGeom>
                          <a:noFill/>
                          <a:ln>
                            <a:noFill/>
                          </a:ln>
                        </pic:spPr>
                      </pic:pic>
                    </a:graphicData>
                  </a:graphic>
                </wp:anchor>
              </w:drawing>
            </w:r>
          </w:p>
          <w:p w14:paraId="0965E272" w14:textId="744AD3BF" w:rsidR="00736FD4" w:rsidRDefault="00736FD4" w:rsidP="00736FD4">
            <w:pPr>
              <w:spacing w:line="240" w:lineRule="auto"/>
              <w:ind w:firstLine="0"/>
              <w:rPr>
                <w:sz w:val="17"/>
                <w:szCs w:val="17"/>
              </w:rPr>
            </w:pPr>
          </w:p>
          <w:p w14:paraId="1982FFBE" w14:textId="23D0F6B0" w:rsidR="00736FD4" w:rsidRPr="00157418" w:rsidRDefault="00736FD4" w:rsidP="00736FD4">
            <w:pPr>
              <w:spacing w:line="240" w:lineRule="auto"/>
              <w:ind w:firstLine="0"/>
              <w:rPr>
                <w:rFonts w:ascii="Dutch801 Rm BT" w:hAnsi="Dutch801 Rm BT"/>
                <w:sz w:val="16"/>
                <w:szCs w:val="16"/>
              </w:rPr>
            </w:pPr>
          </w:p>
          <w:p w14:paraId="55B75AB1" w14:textId="3DFA6BAF" w:rsidR="009C2FA6" w:rsidRDefault="009C2FA6" w:rsidP="00736FD4">
            <w:pPr>
              <w:spacing w:line="240" w:lineRule="atLeast"/>
              <w:ind w:firstLine="0"/>
              <w:jc w:val="both"/>
              <w:rPr>
                <w:rFonts w:ascii="Dutch801 Rm BT" w:hAnsi="Dutch801 Rm BT" w:cstheme="majorHAnsi"/>
                <w:b/>
                <w:bCs/>
                <w:sz w:val="16"/>
                <w:szCs w:val="16"/>
              </w:rPr>
            </w:pPr>
          </w:p>
          <w:p w14:paraId="4B01F08A" w14:textId="4583F29A" w:rsidR="006E5F54" w:rsidRDefault="006E5F54" w:rsidP="00736FD4">
            <w:pPr>
              <w:spacing w:line="240" w:lineRule="atLeast"/>
              <w:ind w:firstLine="0"/>
              <w:jc w:val="both"/>
              <w:rPr>
                <w:rFonts w:ascii="Dutch801 Rm BT" w:hAnsi="Dutch801 Rm BT" w:cstheme="majorHAnsi"/>
                <w:b/>
                <w:bCs/>
                <w:sz w:val="16"/>
                <w:szCs w:val="16"/>
              </w:rPr>
            </w:pPr>
          </w:p>
          <w:p w14:paraId="71FED502" w14:textId="583EB07A" w:rsidR="006E5F54" w:rsidRDefault="006E5F54" w:rsidP="00736FD4">
            <w:pPr>
              <w:spacing w:line="240" w:lineRule="atLeast"/>
              <w:ind w:firstLine="0"/>
              <w:jc w:val="both"/>
              <w:rPr>
                <w:rFonts w:ascii="Dutch801 Rm BT" w:hAnsi="Dutch801 Rm BT" w:cstheme="majorHAnsi"/>
                <w:b/>
                <w:bCs/>
                <w:sz w:val="16"/>
                <w:szCs w:val="16"/>
              </w:rPr>
            </w:pPr>
          </w:p>
          <w:p w14:paraId="780510CF" w14:textId="7562C2E4" w:rsidR="006E5F54" w:rsidRDefault="006E5F54" w:rsidP="00736FD4">
            <w:pPr>
              <w:spacing w:line="240" w:lineRule="atLeast"/>
              <w:ind w:firstLine="0"/>
              <w:jc w:val="both"/>
              <w:rPr>
                <w:rFonts w:ascii="Dutch801 Rm BT" w:hAnsi="Dutch801 Rm BT" w:cstheme="majorHAnsi"/>
                <w:b/>
                <w:bCs/>
                <w:sz w:val="16"/>
                <w:szCs w:val="16"/>
              </w:rPr>
            </w:pPr>
          </w:p>
          <w:p w14:paraId="68DBA208" w14:textId="4CE3FAD3" w:rsidR="006E5F54" w:rsidRDefault="006E5F54" w:rsidP="00736FD4">
            <w:pPr>
              <w:spacing w:line="240" w:lineRule="atLeast"/>
              <w:ind w:firstLine="0"/>
              <w:jc w:val="both"/>
              <w:rPr>
                <w:rFonts w:ascii="Dutch801 Rm BT" w:hAnsi="Dutch801 Rm BT" w:cstheme="majorHAnsi"/>
                <w:b/>
                <w:bCs/>
                <w:sz w:val="16"/>
                <w:szCs w:val="16"/>
              </w:rPr>
            </w:pPr>
          </w:p>
          <w:p w14:paraId="611A5C66" w14:textId="77777777" w:rsidR="006E5F54" w:rsidRDefault="006E5F54" w:rsidP="00736FD4">
            <w:pPr>
              <w:spacing w:line="240" w:lineRule="atLeast"/>
              <w:ind w:firstLine="0"/>
              <w:jc w:val="both"/>
              <w:rPr>
                <w:rFonts w:ascii="Dutch801 Rm BT" w:hAnsi="Dutch801 Rm BT" w:cstheme="majorHAnsi"/>
                <w:b/>
                <w:bCs/>
                <w:sz w:val="16"/>
                <w:szCs w:val="16"/>
              </w:rPr>
            </w:pPr>
          </w:p>
          <w:p w14:paraId="7355E9B0" w14:textId="55FA8EB7" w:rsidR="00736FD4" w:rsidRDefault="00474C30" w:rsidP="00736FD4">
            <w:pPr>
              <w:spacing w:line="240" w:lineRule="atLeast"/>
              <w:ind w:firstLine="0"/>
              <w:jc w:val="both"/>
              <w:rPr>
                <w:rFonts w:cstheme="majorHAnsi"/>
                <w:b/>
                <w:bCs/>
                <w:sz w:val="16"/>
                <w:szCs w:val="16"/>
              </w:rPr>
            </w:pPr>
            <w:r>
              <w:pict w14:anchorId="3EA18866">
                <v:rect id="Rectangle 10" o:spid="_x0000_s2050" style="position:absolute;left:0;text-align:left;margin-left:.3pt;margin-top:7.2pt;width:110.1pt;height:68.75pt;z-index:251662336;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aVnAIAAI8FAAAOAAAAZHJzL2Uyb0RvYy54bWysVFFP2zAQfp+0/2D5faQJ7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" filled="f" strokecolor="black [3213]" strokeweight=".25pt"/>
              </w:pict>
            </w:r>
          </w:p>
          <w:p w14:paraId="1575970C" w14:textId="2C878ACE" w:rsidR="00736FD4" w:rsidRPr="009C2FA6" w:rsidRDefault="00ED0322" w:rsidP="009C2FA6">
            <w:pPr>
              <w:spacing w:line="240" w:lineRule="auto"/>
              <w:ind w:firstLine="0"/>
              <w:rPr>
                <w:rFonts w:ascii="Dutch801 Rm BT" w:hAnsi="Dutch801 Rm BT"/>
                <w:sz w:val="16"/>
                <w:szCs w:val="16"/>
              </w:rPr>
            </w:pPr>
            <w:r w:rsidRPr="00736FD4">
              <w:rPr>
                <w:rFonts w:ascii="Dutch801 Rm BT" w:hAnsi="Dutch801 Rm BT"/>
                <w:sz w:val="16"/>
                <w:szCs w:val="16"/>
              </w:rPr>
              <w:drawing>
                <wp:anchor distT="0" distB="0" distL="114300" distR="114300" simplePos="0" relativeHeight="251661312" behindDoc="1" locked="0" layoutInCell="1" allowOverlap="1" wp14:anchorId="340F54F5" wp14:editId="4AA74B68">
                  <wp:simplePos x="0" y="0"/>
                  <wp:positionH relativeFrom="column">
                    <wp:posOffset>81280</wp:posOffset>
                  </wp:positionH>
                  <wp:positionV relativeFrom="paragraph">
                    <wp:posOffset>28575</wp:posOffset>
                  </wp:positionV>
                  <wp:extent cx="650875" cy="650875"/>
                  <wp:effectExtent l="0" t="0" r="0" b="0"/>
                  <wp:wrapTight wrapText="bothSides">
                    <wp:wrapPolygon edited="0">
                      <wp:start x="0" y="0"/>
                      <wp:lineTo x="0" y="21054"/>
                      <wp:lineTo x="21054" y="21054"/>
                      <wp:lineTo x="2105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50875" cy="650875"/>
                          </a:xfrm>
                          <a:prstGeom prst="rect">
                            <a:avLst/>
                          </a:prstGeom>
                          <a:noFill/>
                        </pic:spPr>
                      </pic:pic>
                    </a:graphicData>
                  </a:graphic>
                  <wp14:sizeRelH relativeFrom="margin">
                    <wp14:pctWidth>0</wp14:pctWidth>
                  </wp14:sizeRelH>
                  <wp14:sizeRelV relativeFrom="margin">
                    <wp14:pctHeight>0</wp14:pctHeight>
                  </wp14:sizeRelV>
                </wp:anchor>
              </w:drawing>
            </w:r>
            <w:r w:rsidR="00736FD4" w:rsidRPr="00736FD4">
              <w:rPr>
                <w:rFonts w:ascii="Dutch801 Rm BT" w:hAnsi="Dutch801 Rm BT"/>
                <w:sz w:val="16"/>
                <w:szCs w:val="16"/>
              </w:rPr>
              <w:t xml:space="preserve">Scan this QR code with your mobile devices </w:t>
            </w:r>
            <w:r w:rsidR="00736FD4">
              <w:rPr>
                <w:rFonts w:ascii="Dutch801 Rm BT" w:hAnsi="Dutch801 Rm BT"/>
                <w:sz w:val="16"/>
                <w:szCs w:val="16"/>
              </w:rPr>
              <w:t>to read online</w:t>
            </w:r>
          </w:p>
        </w:tc>
      </w:tr>
    </w:tbl>
    <w:p w14:paraId="1F2D67F7" w14:textId="77777777" w:rsidR="009C2FA6" w:rsidRDefault="009C2FA6" w:rsidP="00D00843">
      <w:pPr>
        <w:ind w:firstLine="0"/>
        <w:rPr>
          <w:rFonts w:ascii="Dutch801 Rm BT" w:hAnsi="Dutch801 Rm BT"/>
          <w:lang w:val="en-US"/>
        </w:rPr>
      </w:pPr>
    </w:p>
    <w:p w14:paraId="5A056DA8" w14:textId="2445A73C" w:rsidR="009C2FA6" w:rsidRPr="00AD4BEC" w:rsidRDefault="009C2FA6" w:rsidP="00D00843">
      <w:pPr>
        <w:ind w:firstLine="0"/>
        <w:rPr>
          <w:rFonts w:ascii="Dutch801 Rm BT" w:hAnsi="Dutch801 Rm BT"/>
          <w:lang w:val="en-US"/>
        </w:rPr>
        <w:sectPr w:rsidR="009C2FA6" w:rsidRPr="00AD4BEC" w:rsidSect="002D2901">
          <w:headerReference w:type="even" r:id="rId13"/>
          <w:headerReference w:type="default" r:id="rId14"/>
          <w:headerReference w:type="first" r:id="rId15"/>
          <w:footerReference w:type="first" r:id="rId16"/>
          <w:type w:val="continuous"/>
          <w:pgSz w:w="11909" w:h="16834" w:code="9"/>
          <w:pgMar w:top="1440" w:right="1134" w:bottom="1440" w:left="1440" w:header="1134" w:footer="709" w:gutter="0"/>
          <w:cols w:space="461"/>
          <w:titlePg/>
          <w:docGrid w:linePitch="360"/>
        </w:sectPr>
      </w:pPr>
    </w:p>
    <w:p w14:paraId="610B83B0" w14:textId="717EE1B5" w:rsidR="00CA0C6B" w:rsidRDefault="00CA0C6B" w:rsidP="00D00843">
      <w:pPr>
        <w:ind w:firstLine="0"/>
        <w:rPr>
          <w:rFonts w:ascii="Dutch801 Rm BT" w:hAnsi="Dutch801 Rm BT"/>
        </w:rPr>
      </w:pPr>
    </w:p>
    <w:p w14:paraId="2BA5E0DB" w14:textId="15AFF991" w:rsidR="006F64F5" w:rsidRDefault="006F64F5" w:rsidP="00D00843">
      <w:pPr>
        <w:ind w:firstLine="0"/>
        <w:rPr>
          <w:rFonts w:ascii="Dutch801 Rm BT" w:hAnsi="Dutch801 Rm BT"/>
        </w:rPr>
      </w:pPr>
    </w:p>
    <w:p w14:paraId="77EBC635" w14:textId="6BE70FB4" w:rsidR="00B21C4E" w:rsidRPr="00164FD2" w:rsidRDefault="00FC2E28" w:rsidP="00D44EA3">
      <w:pPr>
        <w:pStyle w:val="Heading1"/>
        <w:spacing w:line="280" w:lineRule="atLeast"/>
        <w:rPr>
          <w:rFonts w:ascii="Dutch801 Rm BT" w:hAnsi="Dutch801 Rm BT" w:cstheme="majorHAnsi"/>
          <w:sz w:val="23"/>
          <w:szCs w:val="23"/>
        </w:rPr>
      </w:pPr>
      <w:r>
        <w:rPr>
          <w:rFonts w:ascii="Dutch801 Rm BT" w:hAnsi="Dutch801 Rm BT" w:cstheme="majorHAnsi"/>
          <w:sz w:val="23"/>
          <w:szCs w:val="23"/>
        </w:rPr>
        <w:lastRenderedPageBreak/>
        <w:t>INTRODUCTION</w:t>
      </w:r>
    </w:p>
    <w:p w14:paraId="2B1FDE8F" w14:textId="77777777" w:rsidR="00B21C4E" w:rsidRPr="00164FD2" w:rsidRDefault="00B21C4E" w:rsidP="00D44EA3">
      <w:pPr>
        <w:tabs>
          <w:tab w:val="right" w:pos="9360"/>
        </w:tabs>
        <w:spacing w:line="280" w:lineRule="atLeast"/>
        <w:jc w:val="both"/>
        <w:rPr>
          <w:rFonts w:ascii="Dutch801 Rm BT" w:hAnsi="Dutch801 Rm BT" w:cstheme="majorHAnsi"/>
          <w:sz w:val="23"/>
          <w:szCs w:val="23"/>
        </w:rPr>
      </w:pPr>
    </w:p>
    <w:p w14:paraId="480A1D5B" w14:textId="28E6CDA6" w:rsidR="00E97E32" w:rsidRPr="00164FD2" w:rsidRDefault="002E1C62" w:rsidP="00FC6921">
      <w:pPr>
        <w:spacing w:line="280" w:lineRule="atLeast"/>
        <w:ind w:firstLine="0"/>
        <w:jc w:val="both"/>
        <w:rPr>
          <w:rFonts w:ascii="Dutch801 Rm BT" w:hAnsi="Dutch801 Rm BT" w:cstheme="majorBidi"/>
          <w:sz w:val="23"/>
          <w:szCs w:val="23"/>
        </w:rPr>
      </w:pPr>
      <w:r w:rsidRPr="002E1C62">
        <w:rPr>
          <w:rFonts w:ascii="Dutch801 Rm BT" w:hAnsi="Dutch801 Rm BT" w:cstheme="majorBidi"/>
          <w:sz w:val="23"/>
          <w:szCs w:val="23"/>
        </w:rPr>
        <w:t xml:space="preserve">The introduction contains the background of the problem and </w:t>
      </w:r>
      <w:r w:rsidR="001B3247">
        <w:rPr>
          <w:rFonts w:ascii="Dutch801 Rm BT" w:hAnsi="Dutch801 Rm BT" w:cstheme="majorBidi"/>
          <w:sz w:val="23"/>
          <w:szCs w:val="23"/>
        </w:rPr>
        <w:t xml:space="preserve">a </w:t>
      </w:r>
      <w:r w:rsidRPr="002E1C62">
        <w:rPr>
          <w:rFonts w:ascii="Dutch801 Rm BT" w:hAnsi="Dutch801 Rm BT" w:cstheme="majorBidi"/>
          <w:sz w:val="23"/>
          <w:szCs w:val="23"/>
        </w:rPr>
        <w:t>review of previous research or theories</w:t>
      </w:r>
      <w:r w:rsidR="007772B8">
        <w:rPr>
          <w:rFonts w:ascii="Dutch801 Rm BT" w:hAnsi="Dutch801 Rm BT" w:cstheme="majorBidi"/>
          <w:sz w:val="23"/>
          <w:szCs w:val="23"/>
        </w:rPr>
        <w:t xml:space="preserve"> compared to</w:t>
      </w:r>
      <w:r w:rsidRPr="002E1C62">
        <w:rPr>
          <w:rFonts w:ascii="Dutch801 Rm BT" w:hAnsi="Dutch801 Rm BT" w:cstheme="majorBidi"/>
          <w:sz w:val="23"/>
          <w:szCs w:val="23"/>
        </w:rPr>
        <w:t xml:space="preserve"> the current research. This comparison </w:t>
      </w:r>
      <w:r w:rsidR="00915E44">
        <w:rPr>
          <w:rFonts w:ascii="Dutch801 Rm BT" w:hAnsi="Dutch801 Rm BT" w:cstheme="majorBidi"/>
          <w:sz w:val="23"/>
          <w:szCs w:val="23"/>
        </w:rPr>
        <w:t>shows</w:t>
      </w:r>
      <w:r w:rsidRPr="002E1C62">
        <w:rPr>
          <w:rFonts w:ascii="Dutch801 Rm BT" w:hAnsi="Dutch801 Rm BT" w:cstheme="majorBidi"/>
          <w:sz w:val="23"/>
          <w:szCs w:val="23"/>
        </w:rPr>
        <w:t xml:space="preserve"> the gap between the theory or the results of previous research </w:t>
      </w:r>
      <w:r w:rsidR="00915E44">
        <w:rPr>
          <w:rFonts w:ascii="Dutch801 Rm BT" w:hAnsi="Dutch801 Rm BT" w:cstheme="majorBidi"/>
          <w:sz w:val="23"/>
          <w:szCs w:val="23"/>
        </w:rPr>
        <w:t xml:space="preserve">from </w:t>
      </w:r>
      <w:r w:rsidRPr="002E1C62">
        <w:rPr>
          <w:rFonts w:ascii="Dutch801 Rm BT" w:hAnsi="Dutch801 Rm BT" w:cstheme="majorBidi"/>
          <w:sz w:val="23"/>
          <w:szCs w:val="23"/>
        </w:rPr>
        <w:t xml:space="preserve">the current or expected situation. In this case, </w:t>
      </w:r>
      <w:r w:rsidR="00F66E84">
        <w:rPr>
          <w:rFonts w:ascii="Dutch801 Rm BT" w:hAnsi="Dutch801 Rm BT" w:cstheme="majorBidi"/>
          <w:sz w:val="23"/>
          <w:szCs w:val="23"/>
        </w:rPr>
        <w:t xml:space="preserve">the state-of-art or </w:t>
      </w:r>
      <w:r w:rsidR="00C5592D">
        <w:rPr>
          <w:rFonts w:ascii="Dutch801 Rm BT" w:hAnsi="Dutch801 Rm BT" w:cstheme="majorBidi"/>
          <w:sz w:val="23"/>
          <w:szCs w:val="23"/>
        </w:rPr>
        <w:t xml:space="preserve">novelty </w:t>
      </w:r>
      <w:r w:rsidRPr="002E1C62">
        <w:rPr>
          <w:rFonts w:ascii="Dutch801 Rm BT" w:hAnsi="Dutch801 Rm BT" w:cstheme="majorBidi"/>
          <w:sz w:val="23"/>
          <w:szCs w:val="23"/>
        </w:rPr>
        <w:t xml:space="preserve">of the research will be </w:t>
      </w:r>
      <w:r w:rsidR="00F66E84">
        <w:rPr>
          <w:rFonts w:ascii="Dutch801 Rm BT" w:hAnsi="Dutch801 Rm BT" w:cstheme="majorBidi"/>
          <w:sz w:val="23"/>
          <w:szCs w:val="23"/>
        </w:rPr>
        <w:t>showed</w:t>
      </w:r>
      <w:r w:rsidRPr="002E1C62">
        <w:rPr>
          <w:rFonts w:ascii="Dutch801 Rm BT" w:hAnsi="Dutch801 Rm BT" w:cstheme="majorBidi"/>
          <w:sz w:val="23"/>
          <w:szCs w:val="23"/>
        </w:rPr>
        <w:t xml:space="preserve">. Therefore, the introduction must clearly state the research problem and objectives written in a thesis statement or hypothesis. In addition, the introduction also contains general information about the variables </w:t>
      </w:r>
      <w:r w:rsidR="00FC6921">
        <w:rPr>
          <w:rFonts w:ascii="Dutch801 Rm BT" w:hAnsi="Dutch801 Rm BT" w:cstheme="majorBidi"/>
          <w:sz w:val="23"/>
          <w:szCs w:val="23"/>
        </w:rPr>
        <w:t>used</w:t>
      </w:r>
      <w:r w:rsidRPr="002E1C62">
        <w:rPr>
          <w:rFonts w:ascii="Dutch801 Rm BT" w:hAnsi="Dutch801 Rm BT" w:cstheme="majorBidi"/>
          <w:sz w:val="23"/>
          <w:szCs w:val="23"/>
        </w:rPr>
        <w:t xml:space="preserve">. </w:t>
      </w:r>
      <w:r w:rsidR="00A61048">
        <w:rPr>
          <w:rFonts w:ascii="Dutch801 Rm BT" w:hAnsi="Dutch801 Rm BT" w:cstheme="majorBidi"/>
          <w:sz w:val="23"/>
          <w:szCs w:val="23"/>
        </w:rPr>
        <w:t xml:space="preserve">The terminology of </w:t>
      </w:r>
      <w:r w:rsidR="00FC6921">
        <w:rPr>
          <w:rFonts w:ascii="Dutch801 Rm BT" w:hAnsi="Dutch801 Rm BT" w:cstheme="majorBidi"/>
          <w:sz w:val="23"/>
          <w:szCs w:val="23"/>
        </w:rPr>
        <w:t>particular</w:t>
      </w:r>
      <w:r w:rsidRPr="002E1C62">
        <w:rPr>
          <w:rFonts w:ascii="Dutch801 Rm BT" w:hAnsi="Dutch801 Rm BT" w:cstheme="majorBidi"/>
          <w:sz w:val="23"/>
          <w:szCs w:val="23"/>
        </w:rPr>
        <w:t xml:space="preserve"> technical words </w:t>
      </w:r>
      <w:r w:rsidR="00FC6921">
        <w:rPr>
          <w:rFonts w:ascii="Dutch801 Rm BT" w:hAnsi="Dutch801 Rm BT" w:cstheme="majorBidi"/>
          <w:sz w:val="23"/>
          <w:szCs w:val="23"/>
        </w:rPr>
        <w:t xml:space="preserve">should </w:t>
      </w:r>
      <w:r w:rsidR="00A61048">
        <w:rPr>
          <w:rFonts w:ascii="Dutch801 Rm BT" w:hAnsi="Dutch801 Rm BT" w:cstheme="majorBidi"/>
          <w:sz w:val="23"/>
          <w:szCs w:val="23"/>
        </w:rPr>
        <w:t xml:space="preserve">have </w:t>
      </w:r>
      <w:r w:rsidR="00FC4003">
        <w:rPr>
          <w:rFonts w:ascii="Dutch801 Rm BT" w:hAnsi="Dutch801 Rm BT" w:cstheme="majorBidi"/>
          <w:sz w:val="23"/>
          <w:szCs w:val="23"/>
        </w:rPr>
        <w:t xml:space="preserve">an </w:t>
      </w:r>
      <w:r w:rsidR="001F672A">
        <w:rPr>
          <w:rFonts w:ascii="Dutch801 Rm BT" w:hAnsi="Dutch801 Rm BT" w:cstheme="majorBidi"/>
          <w:sz w:val="23"/>
          <w:szCs w:val="23"/>
        </w:rPr>
        <w:t xml:space="preserve">adequate </w:t>
      </w:r>
      <w:r w:rsidRPr="002E1C62">
        <w:rPr>
          <w:rFonts w:ascii="Dutch801 Rm BT" w:hAnsi="Dutch801 Rm BT" w:cstheme="majorBidi"/>
          <w:sz w:val="23"/>
          <w:szCs w:val="23"/>
        </w:rPr>
        <w:t>explanation</w:t>
      </w:r>
      <w:r w:rsidR="00F01203" w:rsidRPr="00F01203">
        <w:rPr>
          <w:rFonts w:ascii="Dutch801 Rm BT" w:hAnsi="Dutch801 Rm BT" w:cstheme="majorBidi"/>
          <w:sz w:val="23"/>
          <w:szCs w:val="23"/>
        </w:rPr>
        <w:t>.</w:t>
      </w:r>
    </w:p>
    <w:p w14:paraId="550CFA18" w14:textId="5BFC17DA" w:rsidR="006A0A7C" w:rsidRPr="00164FD2" w:rsidRDefault="006A0A7C" w:rsidP="00D44EA3">
      <w:pPr>
        <w:spacing w:line="280" w:lineRule="atLeast"/>
        <w:ind w:firstLine="0"/>
        <w:jc w:val="both"/>
        <w:rPr>
          <w:rFonts w:ascii="Dutch801 Rm BT" w:hAnsi="Dutch801 Rm BT" w:cstheme="majorBidi"/>
          <w:sz w:val="23"/>
          <w:szCs w:val="23"/>
        </w:rPr>
      </w:pPr>
    </w:p>
    <w:p w14:paraId="405589BC" w14:textId="0676076A" w:rsidR="00E321BE" w:rsidRPr="00164FD2" w:rsidRDefault="00CC572D">
      <w:pPr>
        <w:pStyle w:val="Heading1"/>
        <w:rPr>
          <w:rFonts w:ascii="Dutch801 Rm BT" w:hAnsi="Dutch801 Rm BT"/>
        </w:rPr>
      </w:pPr>
      <w:r>
        <w:rPr>
          <w:rFonts w:ascii="Dutch801 Rm BT" w:hAnsi="Dutch801 Rm BT"/>
        </w:rPr>
        <w:t>METHOD</w:t>
      </w:r>
    </w:p>
    <w:p w14:paraId="2FE6DBDA" w14:textId="5826DB9A" w:rsidR="00D067BC" w:rsidRDefault="00CC572D" w:rsidP="003D5558">
      <w:pPr>
        <w:spacing w:line="280" w:lineRule="exact"/>
        <w:ind w:firstLine="0"/>
        <w:jc w:val="both"/>
        <w:rPr>
          <w:rFonts w:ascii="Dutch801 Rm BT" w:hAnsi="Dutch801 Rm BT" w:cstheme="majorBidi"/>
          <w:sz w:val="23"/>
          <w:szCs w:val="23"/>
        </w:rPr>
      </w:pPr>
      <w:r w:rsidRPr="00CC572D">
        <w:rPr>
          <w:rFonts w:ascii="Dutch801 Rm BT" w:hAnsi="Dutch801 Rm BT" w:cstheme="majorBidi"/>
          <w:sz w:val="23"/>
          <w:szCs w:val="23"/>
        </w:rPr>
        <w:t>The method describes what the author</w:t>
      </w:r>
      <w:r w:rsidR="00261B3B">
        <w:rPr>
          <w:rFonts w:ascii="Dutch801 Rm BT" w:hAnsi="Dutch801 Rm BT" w:cstheme="majorBidi"/>
          <w:sz w:val="23"/>
          <w:szCs w:val="23"/>
        </w:rPr>
        <w:t>s</w:t>
      </w:r>
      <w:r w:rsidRPr="00CC572D">
        <w:rPr>
          <w:rFonts w:ascii="Dutch801 Rm BT" w:hAnsi="Dutch801 Rm BT" w:cstheme="majorBidi"/>
          <w:sz w:val="23"/>
          <w:szCs w:val="23"/>
        </w:rPr>
        <w:t xml:space="preserve"> </w:t>
      </w:r>
      <w:r w:rsidR="00261B3B">
        <w:rPr>
          <w:rFonts w:ascii="Dutch801 Rm BT" w:hAnsi="Dutch801 Rm BT" w:cstheme="majorBidi"/>
          <w:sz w:val="23"/>
          <w:szCs w:val="23"/>
        </w:rPr>
        <w:t xml:space="preserve">have </w:t>
      </w:r>
      <w:r w:rsidRPr="00CC572D">
        <w:rPr>
          <w:rFonts w:ascii="Dutch801 Rm BT" w:hAnsi="Dutch801 Rm BT" w:cstheme="majorBidi"/>
          <w:sz w:val="23"/>
          <w:szCs w:val="23"/>
        </w:rPr>
        <w:t xml:space="preserve">done to answer the research question. Do not cite definitions or concepts of research methods if the methods are well known. The selection of quantitative and qualitative methods depends on the </w:t>
      </w:r>
      <w:r w:rsidR="00261B3B">
        <w:rPr>
          <w:rFonts w:ascii="Dutch801 Rm BT" w:hAnsi="Dutch801 Rm BT" w:cstheme="majorBidi"/>
          <w:sz w:val="23"/>
          <w:szCs w:val="23"/>
        </w:rPr>
        <w:t>objective of the research</w:t>
      </w:r>
      <w:r w:rsidRPr="00CC572D">
        <w:rPr>
          <w:rFonts w:ascii="Dutch801 Rm BT" w:hAnsi="Dutch801 Rm BT" w:cstheme="majorBidi"/>
          <w:sz w:val="23"/>
          <w:szCs w:val="23"/>
        </w:rPr>
        <w:t xml:space="preserve">. </w:t>
      </w:r>
      <w:r w:rsidR="005E5D1A">
        <w:rPr>
          <w:rFonts w:ascii="Dutch801 Rm BT" w:hAnsi="Dutch801 Rm BT" w:cstheme="majorBidi"/>
          <w:sz w:val="23"/>
          <w:szCs w:val="23"/>
        </w:rPr>
        <w:t xml:space="preserve">In the case of </w:t>
      </w:r>
      <w:r w:rsidRPr="00CC572D">
        <w:rPr>
          <w:rFonts w:ascii="Dutch801 Rm BT" w:hAnsi="Dutch801 Rm BT" w:cstheme="majorBidi"/>
          <w:sz w:val="23"/>
          <w:szCs w:val="23"/>
        </w:rPr>
        <w:t xml:space="preserve">quantitative methods, the </w:t>
      </w:r>
      <w:r w:rsidR="00DD5F1B">
        <w:rPr>
          <w:rFonts w:ascii="Dutch801 Rm BT" w:hAnsi="Dutch801 Rm BT" w:cstheme="majorBidi"/>
          <w:sz w:val="23"/>
          <w:szCs w:val="23"/>
        </w:rPr>
        <w:t xml:space="preserve">authors should </w:t>
      </w:r>
      <w:r w:rsidRPr="00CC572D">
        <w:rPr>
          <w:rFonts w:ascii="Dutch801 Rm BT" w:hAnsi="Dutch801 Rm BT" w:cstheme="majorBidi"/>
          <w:sz w:val="23"/>
          <w:szCs w:val="23"/>
        </w:rPr>
        <w:t xml:space="preserve">explain </w:t>
      </w:r>
      <w:r w:rsidR="00DD5F1B">
        <w:rPr>
          <w:rFonts w:ascii="Dutch801 Rm BT" w:hAnsi="Dutch801 Rm BT" w:cstheme="majorBidi"/>
          <w:sz w:val="23"/>
          <w:szCs w:val="23"/>
        </w:rPr>
        <w:t xml:space="preserve">the </w:t>
      </w:r>
      <w:r w:rsidRPr="00CC572D">
        <w:rPr>
          <w:rFonts w:ascii="Dutch801 Rm BT" w:hAnsi="Dutch801 Rm BT" w:cstheme="majorBidi"/>
          <w:sz w:val="23"/>
          <w:szCs w:val="23"/>
        </w:rPr>
        <w:t>respondents, samples, measuring instruments</w:t>
      </w:r>
      <w:r w:rsidR="006F69DE">
        <w:rPr>
          <w:rFonts w:ascii="Dutch801 Rm BT" w:hAnsi="Dutch801 Rm BT" w:cstheme="majorBidi"/>
          <w:sz w:val="23"/>
          <w:szCs w:val="23"/>
        </w:rPr>
        <w:t>,</w:t>
      </w:r>
      <w:r w:rsidRPr="00CC572D">
        <w:rPr>
          <w:rFonts w:ascii="Dutch801 Rm BT" w:hAnsi="Dutch801 Rm BT" w:cstheme="majorBidi"/>
          <w:sz w:val="23"/>
          <w:szCs w:val="23"/>
        </w:rPr>
        <w:t xml:space="preserve"> and research procedures. </w:t>
      </w:r>
      <w:r w:rsidR="00FC7D1A">
        <w:rPr>
          <w:rFonts w:ascii="Dutch801 Rm BT" w:hAnsi="Dutch801 Rm BT" w:cstheme="majorBidi"/>
          <w:sz w:val="23"/>
          <w:szCs w:val="23"/>
        </w:rPr>
        <w:t xml:space="preserve">If the authors use the </w:t>
      </w:r>
      <w:r w:rsidRPr="00CC572D">
        <w:rPr>
          <w:rFonts w:ascii="Dutch801 Rm BT" w:hAnsi="Dutch801 Rm BT" w:cstheme="majorBidi"/>
          <w:sz w:val="23"/>
          <w:szCs w:val="23"/>
        </w:rPr>
        <w:t xml:space="preserve">qualitative method, </w:t>
      </w:r>
      <w:r w:rsidR="00FC7D1A">
        <w:rPr>
          <w:rFonts w:ascii="Dutch801 Rm BT" w:hAnsi="Dutch801 Rm BT" w:cstheme="majorBidi"/>
          <w:sz w:val="23"/>
          <w:szCs w:val="23"/>
        </w:rPr>
        <w:t xml:space="preserve">the </w:t>
      </w:r>
      <w:r w:rsidRPr="00CC572D">
        <w:rPr>
          <w:rFonts w:ascii="Dutch801 Rm BT" w:hAnsi="Dutch801 Rm BT" w:cstheme="majorBidi"/>
          <w:sz w:val="23"/>
          <w:szCs w:val="23"/>
        </w:rPr>
        <w:t xml:space="preserve">data can be obtained through interviews, FGD, case studies, ethnographic and phenomenological research. In addition, qualitative </w:t>
      </w:r>
      <w:r w:rsidR="00024075">
        <w:rPr>
          <w:rFonts w:ascii="Dutch801 Rm BT" w:hAnsi="Dutch801 Rm BT" w:cstheme="majorBidi"/>
          <w:sz w:val="23"/>
          <w:szCs w:val="23"/>
        </w:rPr>
        <w:t xml:space="preserve">research </w:t>
      </w:r>
      <w:r w:rsidRPr="00CC572D">
        <w:rPr>
          <w:rFonts w:ascii="Dutch801 Rm BT" w:hAnsi="Dutch801 Rm BT" w:cstheme="majorBidi"/>
          <w:sz w:val="23"/>
          <w:szCs w:val="23"/>
        </w:rPr>
        <w:t xml:space="preserve">methods </w:t>
      </w:r>
      <w:r w:rsidR="007647B5">
        <w:rPr>
          <w:rFonts w:ascii="Dutch801 Rm BT" w:hAnsi="Dutch801 Rm BT" w:cstheme="majorBidi"/>
          <w:sz w:val="23"/>
          <w:szCs w:val="23"/>
        </w:rPr>
        <w:t xml:space="preserve">can also be </w:t>
      </w:r>
      <w:r w:rsidR="00285CB7">
        <w:rPr>
          <w:rFonts w:ascii="Dutch801 Rm BT" w:hAnsi="Dutch801 Rm BT" w:cstheme="majorBidi"/>
          <w:sz w:val="23"/>
          <w:szCs w:val="23"/>
        </w:rPr>
        <w:t>conduct</w:t>
      </w:r>
      <w:r w:rsidR="000B23B8">
        <w:rPr>
          <w:rFonts w:ascii="Dutch801 Rm BT" w:hAnsi="Dutch801 Rm BT" w:cstheme="majorBidi"/>
          <w:sz w:val="23"/>
          <w:szCs w:val="23"/>
        </w:rPr>
        <w:t>ed</w:t>
      </w:r>
      <w:r w:rsidR="00285CB7">
        <w:rPr>
          <w:rFonts w:ascii="Dutch801 Rm BT" w:hAnsi="Dutch801 Rm BT" w:cstheme="majorBidi"/>
          <w:sz w:val="23"/>
          <w:szCs w:val="23"/>
        </w:rPr>
        <w:t xml:space="preserve"> </w:t>
      </w:r>
      <w:r w:rsidR="007647B5">
        <w:rPr>
          <w:rFonts w:ascii="Dutch801 Rm BT" w:hAnsi="Dutch801 Rm BT" w:cstheme="majorBidi"/>
          <w:sz w:val="23"/>
          <w:szCs w:val="23"/>
        </w:rPr>
        <w:t xml:space="preserve">in </w:t>
      </w:r>
      <w:r w:rsidR="00285CB7">
        <w:rPr>
          <w:rFonts w:ascii="Dutch801 Rm BT" w:hAnsi="Dutch801 Rm BT" w:cstheme="majorBidi"/>
          <w:sz w:val="23"/>
          <w:szCs w:val="23"/>
        </w:rPr>
        <w:t>one of th</w:t>
      </w:r>
      <w:r w:rsidR="000B23B8">
        <w:rPr>
          <w:rFonts w:ascii="Dutch801 Rm BT" w:hAnsi="Dutch801 Rm BT" w:cstheme="majorBidi"/>
          <w:sz w:val="23"/>
          <w:szCs w:val="23"/>
        </w:rPr>
        <w:t xml:space="preserve">ese forms: </w:t>
      </w:r>
      <w:r w:rsidRPr="00CC572D">
        <w:rPr>
          <w:rFonts w:ascii="Dutch801 Rm BT" w:hAnsi="Dutch801 Rm BT" w:cstheme="majorBidi"/>
          <w:sz w:val="23"/>
          <w:szCs w:val="23"/>
        </w:rPr>
        <w:t>historical</w:t>
      </w:r>
      <w:r w:rsidR="00B93342">
        <w:rPr>
          <w:rFonts w:ascii="Dutch801 Rm BT" w:hAnsi="Dutch801 Rm BT" w:cstheme="majorBidi"/>
          <w:sz w:val="23"/>
          <w:szCs w:val="23"/>
        </w:rPr>
        <w:t>-</w:t>
      </w:r>
      <w:r w:rsidR="000B23B8">
        <w:rPr>
          <w:rFonts w:ascii="Dutch801 Rm BT" w:hAnsi="Dutch801 Rm BT" w:cstheme="majorBidi"/>
          <w:sz w:val="23"/>
          <w:szCs w:val="23"/>
        </w:rPr>
        <w:t xml:space="preserve">critical </w:t>
      </w:r>
      <w:r w:rsidRPr="00CC572D">
        <w:rPr>
          <w:rFonts w:ascii="Dutch801 Rm BT" w:hAnsi="Dutch801 Rm BT" w:cstheme="majorBidi"/>
          <w:sz w:val="23"/>
          <w:szCs w:val="23"/>
        </w:rPr>
        <w:t xml:space="preserve">studies, </w:t>
      </w:r>
      <w:r w:rsidR="000B23B8">
        <w:rPr>
          <w:rFonts w:ascii="Dutch801 Rm BT" w:hAnsi="Dutch801 Rm BT" w:cstheme="majorBidi"/>
          <w:sz w:val="23"/>
          <w:szCs w:val="23"/>
        </w:rPr>
        <w:t xml:space="preserve">textual criticism, </w:t>
      </w:r>
      <w:r w:rsidRPr="00CC572D">
        <w:rPr>
          <w:rFonts w:ascii="Dutch801 Rm BT" w:hAnsi="Dutch801 Rm BT" w:cstheme="majorBidi"/>
          <w:sz w:val="23"/>
          <w:szCs w:val="23"/>
        </w:rPr>
        <w:t>exege</w:t>
      </w:r>
      <w:r w:rsidR="00B93342">
        <w:rPr>
          <w:rFonts w:ascii="Dutch801 Rm BT" w:hAnsi="Dutch801 Rm BT" w:cstheme="majorBidi"/>
          <w:sz w:val="23"/>
          <w:szCs w:val="23"/>
        </w:rPr>
        <w:t>tical studies,</w:t>
      </w:r>
      <w:r w:rsidRPr="00CC572D">
        <w:rPr>
          <w:rFonts w:ascii="Dutch801 Rm BT" w:hAnsi="Dutch801 Rm BT" w:cstheme="majorBidi"/>
          <w:sz w:val="23"/>
          <w:szCs w:val="23"/>
        </w:rPr>
        <w:t xml:space="preserve"> </w:t>
      </w:r>
      <w:r w:rsidR="00B85E6D">
        <w:rPr>
          <w:rFonts w:ascii="Dutch801 Rm BT" w:hAnsi="Dutch801 Rm BT" w:cstheme="majorBidi"/>
          <w:sz w:val="23"/>
          <w:szCs w:val="23"/>
        </w:rPr>
        <w:t xml:space="preserve">hermeneutics, </w:t>
      </w:r>
      <w:r w:rsidRPr="00CC572D">
        <w:rPr>
          <w:rFonts w:ascii="Dutch801 Rm BT" w:hAnsi="Dutch801 Rm BT" w:cstheme="majorBidi"/>
          <w:sz w:val="23"/>
          <w:szCs w:val="23"/>
        </w:rPr>
        <w:t xml:space="preserve">and </w:t>
      </w:r>
      <w:r w:rsidR="00B85E6D">
        <w:rPr>
          <w:rFonts w:ascii="Dutch801 Rm BT" w:hAnsi="Dutch801 Rm BT" w:cstheme="majorBidi"/>
          <w:sz w:val="23"/>
          <w:szCs w:val="23"/>
        </w:rPr>
        <w:t>constructive theolog</w:t>
      </w:r>
      <w:r w:rsidR="001841D7">
        <w:rPr>
          <w:rFonts w:ascii="Dutch801 Rm BT" w:hAnsi="Dutch801 Rm BT" w:cstheme="majorBidi"/>
          <w:sz w:val="23"/>
          <w:szCs w:val="23"/>
        </w:rPr>
        <w:t>y</w:t>
      </w:r>
      <w:r w:rsidRPr="00CC572D">
        <w:rPr>
          <w:rFonts w:ascii="Dutch801 Rm BT" w:hAnsi="Dutch801 Rm BT" w:cstheme="majorBidi"/>
          <w:sz w:val="23"/>
          <w:szCs w:val="23"/>
        </w:rPr>
        <w:t xml:space="preserve">. </w:t>
      </w:r>
      <w:r w:rsidR="0019091E">
        <w:rPr>
          <w:rFonts w:ascii="Dutch801 Rm BT" w:hAnsi="Dutch801 Rm BT" w:cstheme="majorBidi"/>
          <w:sz w:val="23"/>
          <w:szCs w:val="23"/>
        </w:rPr>
        <w:t xml:space="preserve">Besides </w:t>
      </w:r>
      <w:r w:rsidRPr="00CC572D">
        <w:rPr>
          <w:rFonts w:ascii="Dutch801 Rm BT" w:hAnsi="Dutch801 Rm BT" w:cstheme="majorBidi"/>
          <w:sz w:val="23"/>
          <w:szCs w:val="23"/>
        </w:rPr>
        <w:t>the two methods above, there is also a combined quantitative-qualitative method.</w:t>
      </w:r>
      <w:r w:rsidR="00CC5B63" w:rsidRPr="00CC5B63">
        <w:rPr>
          <w:rFonts w:ascii="Dutch801 Rm BT" w:hAnsi="Dutch801 Rm BT" w:cstheme="majorBidi"/>
          <w:sz w:val="23"/>
          <w:szCs w:val="23"/>
        </w:rPr>
        <w:t xml:space="preserve"> </w:t>
      </w:r>
    </w:p>
    <w:p w14:paraId="01C4B4D5" w14:textId="77777777" w:rsidR="00C85847" w:rsidRPr="00164FD2" w:rsidRDefault="00C85847" w:rsidP="00C85847">
      <w:pPr>
        <w:spacing w:line="280" w:lineRule="exact"/>
        <w:ind w:firstLine="0"/>
        <w:jc w:val="both"/>
        <w:rPr>
          <w:rFonts w:ascii="Dutch801 Rm BT" w:hAnsi="Dutch801 Rm BT"/>
          <w:sz w:val="23"/>
          <w:szCs w:val="23"/>
        </w:rPr>
      </w:pPr>
    </w:p>
    <w:p w14:paraId="54A22499" w14:textId="499BE3EF" w:rsidR="004D41A9" w:rsidRPr="00164FD2" w:rsidRDefault="007F79BC" w:rsidP="00D44EA3">
      <w:pPr>
        <w:pStyle w:val="Heading1"/>
        <w:spacing w:line="280" w:lineRule="atLeast"/>
        <w:rPr>
          <w:rFonts w:ascii="Dutch801 Rm BT" w:hAnsi="Dutch801 Rm BT" w:cstheme="majorHAnsi"/>
          <w:sz w:val="23"/>
          <w:szCs w:val="23"/>
        </w:rPr>
      </w:pPr>
      <w:r>
        <w:rPr>
          <w:rFonts w:ascii="Dutch801 Rm BT" w:hAnsi="Dutch801 Rm BT" w:cstheme="majorHAnsi"/>
          <w:sz w:val="23"/>
          <w:szCs w:val="23"/>
        </w:rPr>
        <w:t>RESULTS AND DISCUSSION</w:t>
      </w:r>
    </w:p>
    <w:p w14:paraId="49915B07" w14:textId="77777777" w:rsidR="004D41A9" w:rsidRPr="00164FD2" w:rsidRDefault="004D41A9" w:rsidP="00410044">
      <w:pPr>
        <w:spacing w:line="280" w:lineRule="atLeast"/>
        <w:ind w:firstLine="0"/>
        <w:jc w:val="both"/>
        <w:rPr>
          <w:rFonts w:ascii="Dutch801 Rm BT" w:hAnsi="Dutch801 Rm BT" w:cstheme="majorBidi"/>
          <w:sz w:val="23"/>
          <w:szCs w:val="23"/>
        </w:rPr>
      </w:pPr>
    </w:p>
    <w:bookmarkEnd w:id="0"/>
    <w:p w14:paraId="33345167" w14:textId="31F254FA" w:rsidR="00223A02" w:rsidRPr="00AF2C59" w:rsidRDefault="00CC572D" w:rsidP="00080CAD">
      <w:pPr>
        <w:spacing w:line="280" w:lineRule="exact"/>
        <w:ind w:firstLine="0"/>
        <w:jc w:val="both"/>
        <w:rPr>
          <w:rFonts w:ascii="Dutch801 Rm BT" w:hAnsi="Dutch801 Rm BT" w:cstheme="majorBidi"/>
          <w:sz w:val="23"/>
          <w:szCs w:val="23"/>
        </w:rPr>
      </w:pPr>
      <w:r w:rsidRPr="00CC572D">
        <w:rPr>
          <w:rFonts w:ascii="Dutch801 Rm BT" w:hAnsi="Dutch801 Rm BT" w:cstheme="majorHAnsi"/>
          <w:szCs w:val="24"/>
          <w:lang w:val="id-ID"/>
        </w:rPr>
        <w:t xml:space="preserve">In presenting the </w:t>
      </w:r>
      <w:r w:rsidR="0019091E">
        <w:rPr>
          <w:rFonts w:ascii="Dutch801 Rm BT" w:hAnsi="Dutch801 Rm BT" w:cstheme="majorHAnsi"/>
          <w:szCs w:val="24"/>
          <w:lang w:val="en-US"/>
        </w:rPr>
        <w:t xml:space="preserve">research </w:t>
      </w:r>
      <w:r w:rsidRPr="00CC572D">
        <w:rPr>
          <w:rFonts w:ascii="Dutch801 Rm BT" w:hAnsi="Dutch801 Rm BT" w:cstheme="majorHAnsi"/>
          <w:szCs w:val="24"/>
          <w:lang w:val="id-ID"/>
        </w:rPr>
        <w:t xml:space="preserve">results, </w:t>
      </w:r>
      <w:r w:rsidR="00412ABB">
        <w:rPr>
          <w:rFonts w:ascii="Dutch801 Rm BT" w:hAnsi="Dutch801 Rm BT" w:cstheme="majorHAnsi"/>
          <w:szCs w:val="24"/>
          <w:lang w:val="en-US"/>
        </w:rPr>
        <w:t xml:space="preserve">you </w:t>
      </w:r>
      <w:r w:rsidR="00080CAD">
        <w:rPr>
          <w:rFonts w:ascii="Dutch801 Rm BT" w:hAnsi="Dutch801 Rm BT" w:cstheme="majorHAnsi"/>
          <w:szCs w:val="24"/>
          <w:lang w:val="en-US"/>
        </w:rPr>
        <w:t xml:space="preserve">are recommended </w:t>
      </w:r>
      <w:r w:rsidR="00080CAD">
        <w:rPr>
          <w:rFonts w:ascii="Dutch801 Rm BT" w:hAnsi="Dutch801 Rm BT" w:cstheme="majorHAnsi"/>
          <w:szCs w:val="24"/>
          <w:lang w:val="id-ID"/>
        </w:rPr>
        <w:t>to use</w:t>
      </w:r>
      <w:r w:rsidRPr="00CC572D">
        <w:rPr>
          <w:rFonts w:ascii="Dutch801 Rm BT" w:hAnsi="Dutch801 Rm BT" w:cstheme="majorHAnsi"/>
          <w:szCs w:val="24"/>
          <w:lang w:val="id-ID"/>
        </w:rPr>
        <w:t xml:space="preserve"> illustrations such as pictures, tables, graph</w:t>
      </w:r>
      <w:r w:rsidR="00080CAD">
        <w:rPr>
          <w:rFonts w:ascii="Dutch801 Rm BT" w:hAnsi="Dutch801 Rm BT" w:cstheme="majorHAnsi"/>
          <w:szCs w:val="24"/>
          <w:lang w:val="en-US"/>
        </w:rPr>
        <w:t>ic</w:t>
      </w:r>
      <w:r w:rsidRPr="00CC572D">
        <w:rPr>
          <w:rFonts w:ascii="Dutch801 Rm BT" w:hAnsi="Dutch801 Rm BT" w:cstheme="majorHAnsi"/>
          <w:szCs w:val="24"/>
          <w:lang w:val="id-ID"/>
        </w:rPr>
        <w:t xml:space="preserve">s, photos, </w:t>
      </w:r>
      <w:r w:rsidR="00080CAD">
        <w:rPr>
          <w:rFonts w:ascii="Dutch801 Rm BT" w:hAnsi="Dutch801 Rm BT" w:cstheme="majorHAnsi"/>
          <w:szCs w:val="24"/>
          <w:lang w:val="en-US"/>
        </w:rPr>
        <w:t xml:space="preserve">and </w:t>
      </w:r>
      <w:r w:rsidRPr="00CC572D">
        <w:rPr>
          <w:rFonts w:ascii="Dutch801 Rm BT" w:hAnsi="Dutch801 Rm BT" w:cstheme="majorHAnsi"/>
          <w:szCs w:val="24"/>
          <w:lang w:val="id-ID"/>
        </w:rPr>
        <w:t xml:space="preserve">diagrams. The type of illustration chosen is the most suitable to represent the research </w:t>
      </w:r>
      <w:r w:rsidRPr="00CC572D">
        <w:rPr>
          <w:rFonts w:ascii="Dutch801 Rm BT" w:hAnsi="Dutch801 Rm BT" w:cstheme="majorHAnsi"/>
          <w:szCs w:val="24"/>
          <w:lang w:val="id-ID"/>
        </w:rPr>
        <w:t>results. The res</w:t>
      </w:r>
      <w:r w:rsidR="00485F6E">
        <w:rPr>
          <w:rFonts w:ascii="Dutch801 Rm BT" w:hAnsi="Dutch801 Rm BT" w:cstheme="majorHAnsi"/>
          <w:szCs w:val="24"/>
          <w:lang w:val="id-ID"/>
        </w:rPr>
        <w:t>earch results</w:t>
      </w:r>
      <w:r w:rsidRPr="00CC572D">
        <w:rPr>
          <w:rFonts w:ascii="Dutch801 Rm BT" w:hAnsi="Dutch801 Rm BT" w:cstheme="majorHAnsi"/>
          <w:szCs w:val="24"/>
          <w:lang w:val="id-ID"/>
        </w:rPr>
        <w:t xml:space="preserve"> are explained to the reader by using </w:t>
      </w:r>
      <w:r w:rsidR="007B579B">
        <w:rPr>
          <w:rFonts w:ascii="Dutch801 Rm BT" w:hAnsi="Dutch801 Rm BT" w:cstheme="majorHAnsi"/>
          <w:szCs w:val="24"/>
          <w:lang w:val="en-US"/>
        </w:rPr>
        <w:t xml:space="preserve">clear </w:t>
      </w:r>
      <w:r w:rsidRPr="00CC572D">
        <w:rPr>
          <w:rFonts w:ascii="Dutch801 Rm BT" w:hAnsi="Dutch801 Rm BT" w:cstheme="majorHAnsi"/>
          <w:szCs w:val="24"/>
          <w:lang w:val="id-ID"/>
        </w:rPr>
        <w:t>sentences. The author</w:t>
      </w:r>
      <w:r w:rsidR="00894C79">
        <w:rPr>
          <w:rFonts w:ascii="Dutch801 Rm BT" w:hAnsi="Dutch801 Rm BT" w:cstheme="majorHAnsi"/>
          <w:szCs w:val="24"/>
          <w:lang w:val="en-US"/>
        </w:rPr>
        <w:t>s</w:t>
      </w:r>
      <w:r w:rsidRPr="00CC572D">
        <w:rPr>
          <w:rFonts w:ascii="Dutch801 Rm BT" w:hAnsi="Dutch801 Rm BT" w:cstheme="majorHAnsi"/>
          <w:szCs w:val="24"/>
          <w:lang w:val="id-ID"/>
        </w:rPr>
        <w:t xml:space="preserve"> should make </w:t>
      </w:r>
      <w:r w:rsidR="00894C79">
        <w:rPr>
          <w:rFonts w:ascii="Dutch801 Rm BT" w:hAnsi="Dutch801 Rm BT" w:cstheme="majorHAnsi"/>
          <w:szCs w:val="24"/>
          <w:lang w:val="en-US"/>
        </w:rPr>
        <w:t xml:space="preserve">their </w:t>
      </w:r>
      <w:r w:rsidRPr="00CC572D">
        <w:rPr>
          <w:rFonts w:ascii="Dutch801 Rm BT" w:hAnsi="Dutch801 Rm BT" w:cstheme="majorHAnsi"/>
          <w:szCs w:val="24"/>
          <w:lang w:val="id-ID"/>
        </w:rPr>
        <w:t xml:space="preserve">illustrations and not use the illustrations of other researchers outright. However, if </w:t>
      </w:r>
      <w:r w:rsidR="002F59BA">
        <w:rPr>
          <w:rFonts w:ascii="Dutch801 Rm BT" w:hAnsi="Dutch801 Rm BT" w:cstheme="majorHAnsi"/>
          <w:szCs w:val="24"/>
          <w:lang w:val="en-US"/>
        </w:rPr>
        <w:t xml:space="preserve">the authors use other researchers’ </w:t>
      </w:r>
      <w:r w:rsidR="00DF6C79">
        <w:rPr>
          <w:rFonts w:ascii="Dutch801 Rm BT" w:hAnsi="Dutch801 Rm BT" w:cstheme="majorHAnsi"/>
          <w:szCs w:val="24"/>
          <w:lang w:val="en-US"/>
        </w:rPr>
        <w:t xml:space="preserve">intellectual </w:t>
      </w:r>
      <w:r w:rsidR="002F59BA">
        <w:rPr>
          <w:rFonts w:ascii="Dutch801 Rm BT" w:hAnsi="Dutch801 Rm BT" w:cstheme="majorHAnsi"/>
          <w:szCs w:val="24"/>
          <w:lang w:val="en-US"/>
        </w:rPr>
        <w:t>proper</w:t>
      </w:r>
      <w:r w:rsidR="00403DA2">
        <w:rPr>
          <w:rFonts w:ascii="Dutch801 Rm BT" w:hAnsi="Dutch801 Rm BT" w:cstheme="majorHAnsi"/>
          <w:szCs w:val="24"/>
          <w:lang w:val="en-US"/>
        </w:rPr>
        <w:t>ty</w:t>
      </w:r>
      <w:r w:rsidR="002F59BA">
        <w:rPr>
          <w:rFonts w:ascii="Dutch801 Rm BT" w:hAnsi="Dutch801 Rm BT" w:cstheme="majorHAnsi"/>
          <w:szCs w:val="24"/>
          <w:lang w:val="en-US"/>
        </w:rPr>
        <w:t>,</w:t>
      </w:r>
      <w:r w:rsidRPr="00CC572D">
        <w:rPr>
          <w:rFonts w:ascii="Dutch801 Rm BT" w:hAnsi="Dutch801 Rm BT" w:cstheme="majorHAnsi"/>
          <w:szCs w:val="24"/>
          <w:lang w:val="id-ID"/>
        </w:rPr>
        <w:t xml:space="preserve"> the illustration </w:t>
      </w:r>
      <w:r w:rsidR="00403DA2">
        <w:rPr>
          <w:rFonts w:ascii="Dutch801 Rm BT" w:hAnsi="Dutch801 Rm BT" w:cstheme="majorHAnsi"/>
          <w:szCs w:val="24"/>
          <w:lang w:val="en-US"/>
        </w:rPr>
        <w:t xml:space="preserve">should </w:t>
      </w:r>
      <w:r w:rsidRPr="00CC572D">
        <w:rPr>
          <w:rFonts w:ascii="Dutch801 Rm BT" w:hAnsi="Dutch801 Rm BT" w:cstheme="majorHAnsi"/>
          <w:szCs w:val="24"/>
          <w:lang w:val="id-ID"/>
        </w:rPr>
        <w:t>be modified</w:t>
      </w:r>
      <w:r w:rsidR="00403DA2">
        <w:rPr>
          <w:rFonts w:ascii="Dutch801 Rm BT" w:hAnsi="Dutch801 Rm BT" w:cstheme="majorHAnsi"/>
          <w:szCs w:val="24"/>
          <w:lang w:val="id-ID"/>
        </w:rPr>
        <w:t>,</w:t>
      </w:r>
      <w:r w:rsidRPr="00CC572D">
        <w:rPr>
          <w:rFonts w:ascii="Dutch801 Rm BT" w:hAnsi="Dutch801 Rm BT" w:cstheme="majorHAnsi"/>
          <w:szCs w:val="24"/>
          <w:lang w:val="id-ID"/>
        </w:rPr>
        <w:t xml:space="preserve"> and the </w:t>
      </w:r>
      <w:r w:rsidR="002C4A32">
        <w:rPr>
          <w:rFonts w:ascii="Dutch801 Rm BT" w:hAnsi="Dutch801 Rm BT" w:cstheme="majorHAnsi"/>
          <w:szCs w:val="24"/>
          <w:lang w:val="en-US"/>
        </w:rPr>
        <w:t xml:space="preserve">source </w:t>
      </w:r>
      <w:r w:rsidR="00D64C1B">
        <w:rPr>
          <w:rFonts w:ascii="Dutch801 Rm BT" w:hAnsi="Dutch801 Rm BT" w:cstheme="majorHAnsi"/>
          <w:szCs w:val="24"/>
          <w:lang w:val="id-ID"/>
        </w:rPr>
        <w:t>is</w:t>
      </w:r>
      <w:r w:rsidRPr="00CC572D">
        <w:rPr>
          <w:rFonts w:ascii="Dutch801 Rm BT" w:hAnsi="Dutch801 Rm BT" w:cstheme="majorHAnsi"/>
          <w:szCs w:val="24"/>
          <w:lang w:val="id-ID"/>
        </w:rPr>
        <w:t xml:space="preserve"> </w:t>
      </w:r>
      <w:r w:rsidR="00403DA2">
        <w:rPr>
          <w:rFonts w:ascii="Dutch801 Rm BT" w:hAnsi="Dutch801 Rm BT" w:cstheme="majorHAnsi"/>
          <w:szCs w:val="24"/>
          <w:lang w:val="en-US"/>
        </w:rPr>
        <w:t xml:space="preserve">cited </w:t>
      </w:r>
      <w:r w:rsidRPr="00CC572D">
        <w:rPr>
          <w:rFonts w:ascii="Dutch801 Rm BT" w:hAnsi="Dutch801 Rm BT" w:cstheme="majorHAnsi"/>
          <w:szCs w:val="24"/>
          <w:lang w:val="id-ID"/>
        </w:rPr>
        <w:t xml:space="preserve">at the bottom of the illustration. The description of the illustration </w:t>
      </w:r>
      <w:r w:rsidR="002C4A32">
        <w:rPr>
          <w:rFonts w:ascii="Dutch801 Rm BT" w:hAnsi="Dutch801 Rm BT" w:cstheme="majorHAnsi"/>
          <w:szCs w:val="24"/>
          <w:lang w:val="en-US"/>
        </w:rPr>
        <w:t xml:space="preserve">should </w:t>
      </w:r>
      <w:r w:rsidRPr="00CC572D">
        <w:rPr>
          <w:rFonts w:ascii="Dutch801 Rm BT" w:hAnsi="Dutch801 Rm BT" w:cstheme="majorHAnsi"/>
          <w:szCs w:val="24"/>
          <w:lang w:val="id-ID"/>
        </w:rPr>
        <w:t xml:space="preserve">be </w:t>
      </w:r>
      <w:r w:rsidR="002C4A32">
        <w:rPr>
          <w:rFonts w:ascii="Dutch801 Rm BT" w:hAnsi="Dutch801 Rm BT" w:cstheme="majorHAnsi"/>
          <w:szCs w:val="24"/>
          <w:lang w:val="en-US"/>
        </w:rPr>
        <w:t xml:space="preserve">written </w:t>
      </w:r>
      <w:r w:rsidRPr="00CC572D">
        <w:rPr>
          <w:rFonts w:ascii="Dutch801 Rm BT" w:hAnsi="Dutch801 Rm BT" w:cstheme="majorHAnsi"/>
          <w:szCs w:val="24"/>
          <w:lang w:val="id-ID"/>
        </w:rPr>
        <w:t>on the same page as the illustration. Examples of the use of table and figure illustrations can be seen below. The table name is placed at the top, while the image name is placed at the bottom.</w:t>
      </w:r>
    </w:p>
    <w:p w14:paraId="3527B82D" w14:textId="6A466442" w:rsidR="00665A0B" w:rsidRDefault="00665A0B" w:rsidP="00DA3CBF">
      <w:pPr>
        <w:spacing w:line="280" w:lineRule="exact"/>
        <w:ind w:firstLine="0"/>
        <w:jc w:val="both"/>
        <w:rPr>
          <w:rFonts w:ascii="Dutch801 Rm BT" w:hAnsi="Dutch801 Rm BT" w:cstheme="majorBidi"/>
          <w:sz w:val="23"/>
          <w:szCs w:val="23"/>
        </w:rPr>
      </w:pPr>
    </w:p>
    <w:p w14:paraId="593BE90D" w14:textId="7D5DFF52" w:rsidR="00286241" w:rsidRPr="00CC572D" w:rsidRDefault="00FC2F2B" w:rsidP="005B41AB">
      <w:pPr>
        <w:pStyle w:val="Caption"/>
        <w:spacing w:after="0" w:line="280" w:lineRule="atLeast"/>
        <w:ind w:firstLine="0"/>
        <w:rPr>
          <w:rFonts w:ascii="Dutch801 Rm BT" w:hAnsi="Dutch801 Rm BT"/>
          <w:i w:val="0"/>
          <w:color w:val="auto"/>
          <w:sz w:val="20"/>
          <w:szCs w:val="20"/>
          <w:lang w:val="en-US"/>
        </w:rPr>
      </w:pPr>
      <w:r>
        <w:rPr>
          <w:rFonts w:ascii="Dutch801 Rm BT" w:hAnsi="Dutch801 Rm BT"/>
          <w:i w:val="0"/>
          <w:color w:val="auto"/>
          <w:sz w:val="20"/>
          <w:szCs w:val="20"/>
          <w:lang w:val="en-US"/>
        </w:rPr>
        <w:t>Table</w:t>
      </w:r>
      <w:r w:rsidR="00286241" w:rsidRPr="005B41AB">
        <w:rPr>
          <w:rFonts w:ascii="Dutch801 Rm BT" w:hAnsi="Dutch801 Rm BT"/>
          <w:i w:val="0"/>
          <w:color w:val="auto"/>
          <w:sz w:val="20"/>
          <w:szCs w:val="20"/>
          <w:lang w:val="id-ID"/>
        </w:rPr>
        <w:t xml:space="preserve"> </w:t>
      </w:r>
      <w:r w:rsidR="00286241" w:rsidRPr="005B41AB">
        <w:rPr>
          <w:rFonts w:ascii="Dutch801 Rm BT" w:hAnsi="Dutch801 Rm BT"/>
          <w:i w:val="0"/>
          <w:color w:val="auto"/>
          <w:sz w:val="20"/>
          <w:szCs w:val="20"/>
          <w:lang w:val="id-ID"/>
        </w:rPr>
        <w:fldChar w:fldCharType="begin"/>
      </w:r>
      <w:r w:rsidR="00286241" w:rsidRPr="005B41AB">
        <w:rPr>
          <w:rFonts w:ascii="Dutch801 Rm BT" w:hAnsi="Dutch801 Rm BT"/>
          <w:i w:val="0"/>
          <w:color w:val="auto"/>
          <w:sz w:val="20"/>
          <w:szCs w:val="20"/>
          <w:lang w:val="id-ID"/>
        </w:rPr>
        <w:instrText xml:space="preserve"> SEQ Tabel \* ARABIC </w:instrText>
      </w:r>
      <w:r w:rsidR="00286241" w:rsidRPr="005B41AB">
        <w:rPr>
          <w:rFonts w:ascii="Dutch801 Rm BT" w:hAnsi="Dutch801 Rm BT"/>
          <w:i w:val="0"/>
          <w:color w:val="auto"/>
          <w:sz w:val="20"/>
          <w:szCs w:val="20"/>
          <w:lang w:val="id-ID"/>
        </w:rPr>
        <w:fldChar w:fldCharType="separate"/>
      </w:r>
      <w:r w:rsidR="00286241" w:rsidRPr="005B41AB">
        <w:rPr>
          <w:rFonts w:ascii="Dutch801 Rm BT" w:hAnsi="Dutch801 Rm BT"/>
          <w:i w:val="0"/>
          <w:color w:val="auto"/>
          <w:sz w:val="20"/>
          <w:szCs w:val="20"/>
          <w:lang w:val="id-ID"/>
        </w:rPr>
        <w:t>1</w:t>
      </w:r>
      <w:r w:rsidR="00286241" w:rsidRPr="005B41AB">
        <w:rPr>
          <w:rFonts w:ascii="Dutch801 Rm BT" w:hAnsi="Dutch801 Rm BT"/>
          <w:i w:val="0"/>
          <w:color w:val="auto"/>
          <w:sz w:val="20"/>
          <w:szCs w:val="20"/>
          <w:lang w:val="id-ID"/>
        </w:rPr>
        <w:fldChar w:fldCharType="end"/>
      </w:r>
      <w:r w:rsidR="0050520B">
        <w:rPr>
          <w:rFonts w:ascii="Dutch801 Rm BT" w:hAnsi="Dutch801 Rm BT"/>
          <w:i w:val="0"/>
          <w:color w:val="auto"/>
          <w:sz w:val="20"/>
          <w:szCs w:val="20"/>
          <w:lang w:val="en-US"/>
        </w:rPr>
        <w:t>.</w:t>
      </w:r>
      <w:r w:rsidR="00286241" w:rsidRPr="005B41AB">
        <w:rPr>
          <w:rFonts w:ascii="Dutch801 Rm BT" w:hAnsi="Dutch801 Rm BT"/>
          <w:i w:val="0"/>
          <w:color w:val="auto"/>
          <w:sz w:val="20"/>
          <w:szCs w:val="20"/>
          <w:lang w:val="id-ID"/>
        </w:rPr>
        <w:t xml:space="preserve"> </w:t>
      </w:r>
      <w:r w:rsidR="00CC572D">
        <w:rPr>
          <w:rFonts w:ascii="Dutch801 Rm BT" w:hAnsi="Dutch801 Rm BT"/>
          <w:i w:val="0"/>
          <w:color w:val="auto"/>
          <w:sz w:val="20"/>
          <w:szCs w:val="20"/>
          <w:lang w:val="en-US"/>
        </w:rPr>
        <w:t>Name of the Table</w:t>
      </w:r>
    </w:p>
    <w:tbl>
      <w:tblPr>
        <w:tblStyle w:val="GridTable1Light1"/>
        <w:tblW w:w="4410" w:type="dxa"/>
        <w:tblLook w:val="04A0" w:firstRow="1" w:lastRow="0" w:firstColumn="1" w:lastColumn="0" w:noHBand="0" w:noVBand="1"/>
      </w:tblPr>
      <w:tblGrid>
        <w:gridCol w:w="1470"/>
        <w:gridCol w:w="1470"/>
        <w:gridCol w:w="1470"/>
      </w:tblGrid>
      <w:tr w:rsidR="005B41AB" w:rsidRPr="005B41AB" w14:paraId="20F3059F" w14:textId="77777777" w:rsidTr="005B4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Borders>
              <w:left w:val="nil"/>
              <w:bottom w:val="single" w:sz="4" w:space="0" w:color="auto"/>
              <w:right w:val="nil"/>
            </w:tcBorders>
          </w:tcPr>
          <w:p w14:paraId="6A68711C" w14:textId="1D14AD6B" w:rsidR="005B41AB" w:rsidRPr="005B41AB" w:rsidRDefault="00CC572D" w:rsidP="005B41AB">
            <w:pPr>
              <w:tabs>
                <w:tab w:val="right" w:pos="9360"/>
              </w:tabs>
              <w:spacing w:line="280" w:lineRule="atLeast"/>
              <w:ind w:firstLine="0"/>
              <w:rPr>
                <w:rFonts w:ascii="Dutch801 Rm BT" w:hAnsi="Dutch801 Rm BT"/>
                <w:szCs w:val="24"/>
                <w:lang w:val="id-ID"/>
              </w:rPr>
            </w:pPr>
            <w:r>
              <w:rPr>
                <w:rFonts w:ascii="Dutch801 Rm BT" w:hAnsi="Dutch801 Rm BT"/>
                <w:szCs w:val="24"/>
                <w:lang w:val="en-US"/>
              </w:rPr>
              <w:t>Column</w:t>
            </w:r>
            <w:r w:rsidR="005B41AB" w:rsidRPr="005B41AB">
              <w:rPr>
                <w:rFonts w:ascii="Dutch801 Rm BT" w:hAnsi="Dutch801 Rm BT"/>
                <w:szCs w:val="24"/>
                <w:lang w:val="id-ID"/>
              </w:rPr>
              <w:t xml:space="preserve"> 1</w:t>
            </w:r>
          </w:p>
        </w:tc>
        <w:tc>
          <w:tcPr>
            <w:tcW w:w="1470" w:type="dxa"/>
            <w:tcBorders>
              <w:left w:val="nil"/>
              <w:bottom w:val="single" w:sz="4" w:space="0" w:color="auto"/>
              <w:right w:val="nil"/>
            </w:tcBorders>
          </w:tcPr>
          <w:p w14:paraId="43C833C3" w14:textId="2C61F7F5" w:rsidR="005B41AB" w:rsidRPr="005B41AB" w:rsidRDefault="00CC572D" w:rsidP="005B41AB">
            <w:pPr>
              <w:tabs>
                <w:tab w:val="right" w:pos="9360"/>
              </w:tabs>
              <w:spacing w:line="280" w:lineRule="atLeast"/>
              <w:ind w:firstLine="0"/>
              <w:cnfStyle w:val="100000000000" w:firstRow="1" w:lastRow="0" w:firstColumn="0" w:lastColumn="0" w:oddVBand="0" w:evenVBand="0" w:oddHBand="0" w:evenHBand="0" w:firstRowFirstColumn="0" w:firstRowLastColumn="0" w:lastRowFirstColumn="0" w:lastRowLastColumn="0"/>
              <w:rPr>
                <w:rFonts w:ascii="Dutch801 Rm BT" w:hAnsi="Dutch801 Rm BT"/>
                <w:szCs w:val="24"/>
                <w:lang w:val="id-ID"/>
              </w:rPr>
            </w:pPr>
            <w:r>
              <w:rPr>
                <w:rFonts w:ascii="Dutch801 Rm BT" w:hAnsi="Dutch801 Rm BT"/>
                <w:szCs w:val="24"/>
                <w:lang w:val="en-US"/>
              </w:rPr>
              <w:t>Column</w:t>
            </w:r>
            <w:r w:rsidRPr="005B41AB">
              <w:rPr>
                <w:rFonts w:ascii="Dutch801 Rm BT" w:hAnsi="Dutch801 Rm BT"/>
                <w:szCs w:val="24"/>
                <w:lang w:val="id-ID"/>
              </w:rPr>
              <w:t xml:space="preserve"> </w:t>
            </w:r>
            <w:r w:rsidR="005B41AB" w:rsidRPr="005B41AB">
              <w:rPr>
                <w:rFonts w:ascii="Dutch801 Rm BT" w:hAnsi="Dutch801 Rm BT"/>
                <w:szCs w:val="24"/>
                <w:lang w:val="id-ID"/>
              </w:rPr>
              <w:t>2</w:t>
            </w:r>
          </w:p>
        </w:tc>
        <w:tc>
          <w:tcPr>
            <w:tcW w:w="1470" w:type="dxa"/>
            <w:tcBorders>
              <w:left w:val="nil"/>
              <w:bottom w:val="single" w:sz="4" w:space="0" w:color="auto"/>
              <w:right w:val="nil"/>
            </w:tcBorders>
          </w:tcPr>
          <w:p w14:paraId="72768B97" w14:textId="4A78CA4C" w:rsidR="005B41AB" w:rsidRPr="005B41AB" w:rsidRDefault="00CC572D" w:rsidP="005B41AB">
            <w:pPr>
              <w:tabs>
                <w:tab w:val="right" w:pos="9360"/>
              </w:tabs>
              <w:spacing w:line="280" w:lineRule="atLeast"/>
              <w:ind w:firstLine="0"/>
              <w:cnfStyle w:val="100000000000" w:firstRow="1" w:lastRow="0" w:firstColumn="0" w:lastColumn="0" w:oddVBand="0" w:evenVBand="0" w:oddHBand="0" w:evenHBand="0" w:firstRowFirstColumn="0" w:firstRowLastColumn="0" w:lastRowFirstColumn="0" w:lastRowLastColumn="0"/>
              <w:rPr>
                <w:rFonts w:ascii="Dutch801 Rm BT" w:hAnsi="Dutch801 Rm BT"/>
                <w:szCs w:val="24"/>
                <w:lang w:val="id-ID"/>
              </w:rPr>
            </w:pPr>
            <w:r>
              <w:rPr>
                <w:rFonts w:ascii="Dutch801 Rm BT" w:hAnsi="Dutch801 Rm BT"/>
                <w:szCs w:val="24"/>
                <w:lang w:val="en-US"/>
              </w:rPr>
              <w:t>Column</w:t>
            </w:r>
            <w:r w:rsidRPr="005B41AB">
              <w:rPr>
                <w:rFonts w:ascii="Dutch801 Rm BT" w:hAnsi="Dutch801 Rm BT"/>
                <w:szCs w:val="24"/>
                <w:lang w:val="id-ID"/>
              </w:rPr>
              <w:t xml:space="preserve"> </w:t>
            </w:r>
            <w:r w:rsidR="005B41AB" w:rsidRPr="005B41AB">
              <w:rPr>
                <w:rFonts w:ascii="Dutch801 Rm BT" w:hAnsi="Dutch801 Rm BT"/>
                <w:szCs w:val="24"/>
                <w:lang w:val="id-ID"/>
              </w:rPr>
              <w:t>3</w:t>
            </w:r>
          </w:p>
        </w:tc>
      </w:tr>
      <w:tr w:rsidR="005B41AB" w:rsidRPr="005B41AB" w14:paraId="473C4925" w14:textId="77777777" w:rsidTr="005B41AB">
        <w:tc>
          <w:tcPr>
            <w:cnfStyle w:val="001000000000" w:firstRow="0" w:lastRow="0" w:firstColumn="1" w:lastColumn="0" w:oddVBand="0" w:evenVBand="0" w:oddHBand="0" w:evenHBand="0" w:firstRowFirstColumn="0" w:firstRowLastColumn="0" w:lastRowFirstColumn="0" w:lastRowLastColumn="0"/>
            <w:tcW w:w="1470" w:type="dxa"/>
            <w:tcBorders>
              <w:top w:val="single" w:sz="4" w:space="0" w:color="auto"/>
              <w:left w:val="nil"/>
              <w:bottom w:val="nil"/>
              <w:right w:val="nil"/>
            </w:tcBorders>
          </w:tcPr>
          <w:p w14:paraId="262B722A" w14:textId="77777777" w:rsidR="005B41AB" w:rsidRPr="005B41AB" w:rsidRDefault="005B41AB" w:rsidP="005B41AB">
            <w:pPr>
              <w:tabs>
                <w:tab w:val="right" w:pos="9360"/>
              </w:tabs>
              <w:spacing w:line="280" w:lineRule="atLeast"/>
              <w:ind w:firstLine="0"/>
              <w:rPr>
                <w:rFonts w:ascii="Dutch801 Rm BT" w:hAnsi="Dutch801 Rm BT"/>
                <w:b w:val="0"/>
                <w:bCs w:val="0"/>
                <w:szCs w:val="24"/>
                <w:lang w:val="id-ID"/>
              </w:rPr>
            </w:pPr>
            <w:r w:rsidRPr="005B41AB">
              <w:rPr>
                <w:rFonts w:ascii="Dutch801 Rm BT" w:hAnsi="Dutch801 Rm BT"/>
                <w:b w:val="0"/>
                <w:bCs w:val="0"/>
                <w:szCs w:val="24"/>
                <w:lang w:val="id-ID"/>
              </w:rPr>
              <w:t>A</w:t>
            </w:r>
          </w:p>
        </w:tc>
        <w:tc>
          <w:tcPr>
            <w:tcW w:w="1470" w:type="dxa"/>
            <w:tcBorders>
              <w:top w:val="single" w:sz="4" w:space="0" w:color="auto"/>
              <w:left w:val="nil"/>
              <w:bottom w:val="nil"/>
              <w:right w:val="nil"/>
            </w:tcBorders>
          </w:tcPr>
          <w:p w14:paraId="6BC78115" w14:textId="77777777" w:rsidR="005B41AB" w:rsidRPr="005B41AB" w:rsidRDefault="005B41AB" w:rsidP="005B41AB">
            <w:pPr>
              <w:tabs>
                <w:tab w:val="right" w:pos="9360"/>
              </w:tabs>
              <w:spacing w:line="280" w:lineRule="atLeast"/>
              <w:ind w:firstLine="0"/>
              <w:cnfStyle w:val="000000000000" w:firstRow="0"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C</w:t>
            </w:r>
          </w:p>
        </w:tc>
        <w:tc>
          <w:tcPr>
            <w:tcW w:w="1470" w:type="dxa"/>
            <w:tcBorders>
              <w:top w:val="single" w:sz="4" w:space="0" w:color="auto"/>
              <w:left w:val="nil"/>
              <w:bottom w:val="nil"/>
              <w:right w:val="nil"/>
            </w:tcBorders>
          </w:tcPr>
          <w:p w14:paraId="5FAFFBF0" w14:textId="77777777" w:rsidR="005B41AB" w:rsidRPr="005B41AB" w:rsidRDefault="005B41AB" w:rsidP="005B41AB">
            <w:pPr>
              <w:tabs>
                <w:tab w:val="right" w:pos="9360"/>
              </w:tabs>
              <w:spacing w:line="280" w:lineRule="atLeast"/>
              <w:ind w:firstLine="0"/>
              <w:cnfStyle w:val="000000000000" w:firstRow="0"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E</w:t>
            </w:r>
          </w:p>
        </w:tc>
      </w:tr>
      <w:tr w:rsidR="005B41AB" w:rsidRPr="005B41AB" w14:paraId="437A6940" w14:textId="77777777" w:rsidTr="005B41AB">
        <w:tc>
          <w:tcPr>
            <w:cnfStyle w:val="001000000000" w:firstRow="0" w:lastRow="0" w:firstColumn="1" w:lastColumn="0" w:oddVBand="0" w:evenVBand="0" w:oddHBand="0" w:evenHBand="0" w:firstRowFirstColumn="0" w:firstRowLastColumn="0" w:lastRowFirstColumn="0" w:lastRowLastColumn="0"/>
            <w:tcW w:w="1470" w:type="dxa"/>
            <w:tcBorders>
              <w:top w:val="nil"/>
              <w:left w:val="nil"/>
              <w:bottom w:val="single" w:sz="4" w:space="0" w:color="auto"/>
              <w:right w:val="nil"/>
            </w:tcBorders>
          </w:tcPr>
          <w:p w14:paraId="6ECEFB96" w14:textId="77777777" w:rsidR="005B41AB" w:rsidRPr="005B41AB" w:rsidRDefault="005B41AB" w:rsidP="005B41AB">
            <w:pPr>
              <w:tabs>
                <w:tab w:val="right" w:pos="9360"/>
              </w:tabs>
              <w:spacing w:line="280" w:lineRule="atLeast"/>
              <w:ind w:firstLine="0"/>
              <w:rPr>
                <w:rFonts w:ascii="Dutch801 Rm BT" w:hAnsi="Dutch801 Rm BT"/>
                <w:b w:val="0"/>
                <w:bCs w:val="0"/>
                <w:szCs w:val="24"/>
                <w:lang w:val="id-ID"/>
              </w:rPr>
            </w:pPr>
            <w:r w:rsidRPr="005B41AB">
              <w:rPr>
                <w:rFonts w:ascii="Dutch801 Rm BT" w:hAnsi="Dutch801 Rm BT"/>
                <w:b w:val="0"/>
                <w:bCs w:val="0"/>
                <w:szCs w:val="24"/>
                <w:lang w:val="id-ID"/>
              </w:rPr>
              <w:t>B</w:t>
            </w:r>
          </w:p>
        </w:tc>
        <w:tc>
          <w:tcPr>
            <w:tcW w:w="1470" w:type="dxa"/>
            <w:tcBorders>
              <w:top w:val="nil"/>
              <w:left w:val="nil"/>
              <w:bottom w:val="single" w:sz="4" w:space="0" w:color="auto"/>
              <w:right w:val="nil"/>
            </w:tcBorders>
          </w:tcPr>
          <w:p w14:paraId="15969FF5" w14:textId="77777777" w:rsidR="005B41AB" w:rsidRPr="005B41AB" w:rsidRDefault="005B41AB" w:rsidP="005B41AB">
            <w:pPr>
              <w:tabs>
                <w:tab w:val="right" w:pos="9360"/>
              </w:tabs>
              <w:spacing w:line="280" w:lineRule="atLeast"/>
              <w:ind w:firstLine="0"/>
              <w:cnfStyle w:val="000000000000" w:firstRow="0"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D</w:t>
            </w:r>
          </w:p>
        </w:tc>
        <w:tc>
          <w:tcPr>
            <w:tcW w:w="1470" w:type="dxa"/>
            <w:tcBorders>
              <w:top w:val="nil"/>
              <w:left w:val="nil"/>
              <w:bottom w:val="single" w:sz="4" w:space="0" w:color="auto"/>
              <w:right w:val="nil"/>
            </w:tcBorders>
          </w:tcPr>
          <w:p w14:paraId="4E833439" w14:textId="77777777" w:rsidR="005B41AB" w:rsidRPr="005B41AB" w:rsidRDefault="005B41AB" w:rsidP="005B41AB">
            <w:pPr>
              <w:tabs>
                <w:tab w:val="right" w:pos="9360"/>
              </w:tabs>
              <w:spacing w:line="280" w:lineRule="atLeast"/>
              <w:ind w:firstLine="0"/>
              <w:cnfStyle w:val="000000000000" w:firstRow="0" w:lastRow="0" w:firstColumn="0" w:lastColumn="0" w:oddVBand="0" w:evenVBand="0" w:oddHBand="0" w:evenHBand="0" w:firstRowFirstColumn="0" w:firstRowLastColumn="0" w:lastRowFirstColumn="0" w:lastRowLastColumn="0"/>
              <w:rPr>
                <w:rFonts w:ascii="Dutch801 Rm BT" w:hAnsi="Dutch801 Rm BT"/>
                <w:szCs w:val="24"/>
                <w:lang w:val="id-ID"/>
              </w:rPr>
            </w:pPr>
            <w:r w:rsidRPr="005B41AB">
              <w:rPr>
                <w:rFonts w:ascii="Dutch801 Rm BT" w:hAnsi="Dutch801 Rm BT"/>
                <w:szCs w:val="24"/>
                <w:lang w:val="id-ID"/>
              </w:rPr>
              <w:t>F</w:t>
            </w:r>
          </w:p>
        </w:tc>
      </w:tr>
    </w:tbl>
    <w:p w14:paraId="3255CAF1" w14:textId="40FC0510" w:rsidR="00286241" w:rsidRDefault="00FC2F2B" w:rsidP="00DA3CBF">
      <w:pPr>
        <w:spacing w:line="280" w:lineRule="exact"/>
        <w:ind w:firstLine="0"/>
        <w:jc w:val="both"/>
        <w:rPr>
          <w:rFonts w:ascii="Dutch801 Rm BT" w:hAnsi="Dutch801 Rm BT" w:cstheme="majorBidi"/>
          <w:sz w:val="23"/>
          <w:szCs w:val="23"/>
        </w:rPr>
      </w:pPr>
      <w:r w:rsidRPr="00FC2F2B">
        <w:rPr>
          <w:rFonts w:ascii="Dutch801 Rm BT" w:hAnsi="Dutch801 Rm BT"/>
          <w:sz w:val="20"/>
          <w:szCs w:val="20"/>
          <w:lang w:val="id-ID"/>
        </w:rPr>
        <w:t xml:space="preserve">Source: </w:t>
      </w:r>
      <w:r>
        <w:rPr>
          <w:rFonts w:ascii="Dutch801 Rm BT" w:hAnsi="Dutch801 Rm BT"/>
          <w:sz w:val="20"/>
          <w:szCs w:val="20"/>
          <w:lang w:val="en-US"/>
        </w:rPr>
        <w:t xml:space="preserve">Cite </w:t>
      </w:r>
      <w:r w:rsidRPr="00FC2F2B">
        <w:rPr>
          <w:rFonts w:ascii="Dutch801 Rm BT" w:hAnsi="Dutch801 Rm BT"/>
          <w:sz w:val="20"/>
          <w:szCs w:val="20"/>
          <w:lang w:val="id-ID"/>
        </w:rPr>
        <w:t>the reference directly with the same citation format as the footnote.</w:t>
      </w:r>
    </w:p>
    <w:p w14:paraId="1C10BAC9" w14:textId="69BAD29F" w:rsidR="00E80888" w:rsidRDefault="00E80888" w:rsidP="00DA3CBF">
      <w:pPr>
        <w:spacing w:line="280" w:lineRule="exact"/>
        <w:ind w:firstLine="0"/>
        <w:jc w:val="both"/>
        <w:rPr>
          <w:rFonts w:ascii="Dutch801 Rm BT" w:hAnsi="Dutch801 Rm BT" w:cstheme="majorBidi"/>
          <w:sz w:val="23"/>
          <w:szCs w:val="23"/>
        </w:rPr>
      </w:pPr>
    </w:p>
    <w:p w14:paraId="3F2F16EC" w14:textId="77777777" w:rsidR="00277ADA" w:rsidRDefault="00277ADA" w:rsidP="00DA3CBF">
      <w:pPr>
        <w:spacing w:line="280" w:lineRule="exact"/>
        <w:ind w:firstLine="0"/>
        <w:jc w:val="both"/>
        <w:rPr>
          <w:rFonts w:ascii="Dutch801 Rm BT" w:hAnsi="Dutch801 Rm BT" w:cstheme="majorBidi"/>
          <w:sz w:val="23"/>
          <w:szCs w:val="23"/>
        </w:rPr>
      </w:pPr>
    </w:p>
    <w:p w14:paraId="02895929" w14:textId="77777777" w:rsidR="00845E39" w:rsidRPr="003F1F9C" w:rsidRDefault="00845E39" w:rsidP="009F2F05">
      <w:pPr>
        <w:keepNext/>
        <w:tabs>
          <w:tab w:val="right" w:pos="9360"/>
        </w:tabs>
        <w:spacing w:line="280" w:lineRule="atLeast"/>
        <w:ind w:firstLine="0"/>
        <w:jc w:val="center"/>
        <w:rPr>
          <w:szCs w:val="24"/>
          <w:lang w:val="id-ID"/>
        </w:rPr>
      </w:pPr>
      <w:r w:rsidRPr="003F1F9C">
        <w:rPr>
          <w:szCs w:val="24"/>
          <w:lang w:val="id-ID" w:eastAsia="zh-CN"/>
        </w:rPr>
        <w:drawing>
          <wp:inline distT="0" distB="0" distL="0" distR="0" wp14:anchorId="07841338" wp14:editId="27A43C3D">
            <wp:extent cx="2486660" cy="561109"/>
            <wp:effectExtent l="0" t="19050" r="0" b="298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2884DC1" w14:textId="41E701DC" w:rsidR="009F2F05" w:rsidRDefault="00FC2F2B" w:rsidP="00845E39">
      <w:pPr>
        <w:spacing w:line="280" w:lineRule="exact"/>
        <w:ind w:firstLine="0"/>
        <w:jc w:val="both"/>
        <w:rPr>
          <w:rFonts w:ascii="Dutch801 Rm BT" w:hAnsi="Dutch801 Rm BT"/>
          <w:sz w:val="20"/>
          <w:szCs w:val="20"/>
          <w:lang w:val="id-ID"/>
        </w:rPr>
      </w:pPr>
      <w:r w:rsidRPr="00FC2F2B">
        <w:rPr>
          <w:rFonts w:ascii="Dutch801 Rm BT" w:hAnsi="Dutch801 Rm BT"/>
          <w:sz w:val="20"/>
          <w:szCs w:val="20"/>
          <w:lang w:val="id-ID"/>
        </w:rPr>
        <w:t xml:space="preserve">Figure 1. </w:t>
      </w:r>
      <w:r w:rsidR="00082F98">
        <w:rPr>
          <w:rFonts w:ascii="Dutch801 Rm BT" w:hAnsi="Dutch801 Rm BT"/>
          <w:sz w:val="20"/>
          <w:szCs w:val="20"/>
          <w:lang w:val="en-US"/>
        </w:rPr>
        <w:t>N</w:t>
      </w:r>
      <w:r w:rsidRPr="00FC2F2B">
        <w:rPr>
          <w:rFonts w:ascii="Dutch801 Rm BT" w:hAnsi="Dutch801 Rm BT"/>
          <w:sz w:val="20"/>
          <w:szCs w:val="20"/>
          <w:lang w:val="id-ID"/>
        </w:rPr>
        <w:t>ame</w:t>
      </w:r>
      <w:r w:rsidR="00082F98">
        <w:rPr>
          <w:rFonts w:ascii="Dutch801 Rm BT" w:hAnsi="Dutch801 Rm BT"/>
          <w:sz w:val="20"/>
          <w:szCs w:val="20"/>
          <w:lang w:val="en-US"/>
        </w:rPr>
        <w:t xml:space="preserve"> of the figure</w:t>
      </w:r>
      <w:r w:rsidRPr="00FC2F2B">
        <w:rPr>
          <w:rFonts w:ascii="Dutch801 Rm BT" w:hAnsi="Dutch801 Rm BT"/>
          <w:sz w:val="20"/>
          <w:szCs w:val="20"/>
          <w:lang w:val="id-ID"/>
        </w:rPr>
        <w:t xml:space="preserve">. </w:t>
      </w:r>
      <w:r w:rsidR="00082F98">
        <w:rPr>
          <w:rFonts w:ascii="Dutch801 Rm BT" w:hAnsi="Dutch801 Rm BT"/>
          <w:sz w:val="20"/>
          <w:szCs w:val="20"/>
          <w:lang w:val="en-US"/>
        </w:rPr>
        <w:t xml:space="preserve">Cite the reference </w:t>
      </w:r>
      <w:r w:rsidRPr="00FC2F2B">
        <w:rPr>
          <w:rFonts w:ascii="Dutch801 Rm BT" w:hAnsi="Dutch801 Rm BT"/>
          <w:sz w:val="20"/>
          <w:szCs w:val="20"/>
          <w:lang w:val="id-ID"/>
        </w:rPr>
        <w:t xml:space="preserve">directly. </w:t>
      </w:r>
      <w:r w:rsidR="006F3527">
        <w:rPr>
          <w:rFonts w:ascii="Dutch801 Rm BT" w:hAnsi="Dutch801 Rm BT"/>
          <w:sz w:val="20"/>
          <w:szCs w:val="20"/>
          <w:lang w:val="en-US"/>
        </w:rPr>
        <w:t>The c</w:t>
      </w:r>
      <w:r w:rsidRPr="00FC2F2B">
        <w:rPr>
          <w:rFonts w:ascii="Dutch801 Rm BT" w:hAnsi="Dutch801 Rm BT"/>
          <w:sz w:val="20"/>
          <w:szCs w:val="20"/>
          <w:lang w:val="id-ID"/>
        </w:rPr>
        <w:t xml:space="preserve">itation format is the same as </w:t>
      </w:r>
      <w:r w:rsidR="006F3527">
        <w:rPr>
          <w:rFonts w:ascii="Dutch801 Rm BT" w:hAnsi="Dutch801 Rm BT"/>
          <w:sz w:val="20"/>
          <w:szCs w:val="20"/>
          <w:lang w:val="id-ID"/>
        </w:rPr>
        <w:t xml:space="preserve">the </w:t>
      </w:r>
      <w:r w:rsidRPr="00FC2F2B">
        <w:rPr>
          <w:rFonts w:ascii="Dutch801 Rm BT" w:hAnsi="Dutch801 Rm BT"/>
          <w:sz w:val="20"/>
          <w:szCs w:val="20"/>
          <w:lang w:val="id-ID"/>
        </w:rPr>
        <w:t>footnote.</w:t>
      </w:r>
    </w:p>
    <w:p w14:paraId="48616B62" w14:textId="77777777" w:rsidR="00FC2F2B" w:rsidRPr="00CE0D0F" w:rsidRDefault="00FC2F2B" w:rsidP="00845E39">
      <w:pPr>
        <w:spacing w:line="280" w:lineRule="exact"/>
        <w:ind w:firstLine="0"/>
        <w:jc w:val="both"/>
        <w:rPr>
          <w:rFonts w:ascii="Dutch801 Rm BT" w:hAnsi="Dutch801 Rm BT" w:cstheme="majorBidi"/>
          <w:sz w:val="23"/>
          <w:szCs w:val="23"/>
          <w:lang w:val="id-ID"/>
        </w:rPr>
      </w:pPr>
    </w:p>
    <w:p w14:paraId="61DCE737" w14:textId="0C8F2A90" w:rsidR="004D0EE5" w:rsidRDefault="007F79BC" w:rsidP="00223A02">
      <w:pPr>
        <w:spacing w:line="280" w:lineRule="exact"/>
        <w:ind w:firstLine="0"/>
        <w:jc w:val="both"/>
        <w:rPr>
          <w:rFonts w:ascii="Dutch801 Rm BT" w:hAnsi="Dutch801 Rm BT" w:cstheme="majorBidi"/>
          <w:sz w:val="23"/>
          <w:szCs w:val="23"/>
        </w:rPr>
      </w:pPr>
      <w:r w:rsidRPr="007F79BC">
        <w:rPr>
          <w:rFonts w:ascii="Dutch801 Rm BT" w:hAnsi="Dutch801 Rm BT" w:cstheme="majorBidi"/>
          <w:sz w:val="23"/>
          <w:szCs w:val="23"/>
          <w:lang w:val="id-ID"/>
        </w:rPr>
        <w:t>To show the significance and contribution of the res</w:t>
      </w:r>
      <w:r w:rsidR="004E2B3E">
        <w:rPr>
          <w:rFonts w:ascii="Dutch801 Rm BT" w:hAnsi="Dutch801 Rm BT" w:cstheme="majorBidi"/>
          <w:sz w:val="23"/>
          <w:szCs w:val="23"/>
          <w:lang w:val="id-ID"/>
        </w:rPr>
        <w:t>earch or study results</w:t>
      </w:r>
      <w:r w:rsidRPr="007F79BC">
        <w:rPr>
          <w:rFonts w:ascii="Dutch801 Rm BT" w:hAnsi="Dutch801 Rm BT" w:cstheme="majorBidi"/>
          <w:sz w:val="23"/>
          <w:szCs w:val="23"/>
          <w:lang w:val="id-ID"/>
        </w:rPr>
        <w:t xml:space="preserve">, </w:t>
      </w:r>
      <w:r w:rsidR="00412ABB">
        <w:rPr>
          <w:rFonts w:ascii="Dutch801 Rm BT" w:hAnsi="Dutch801 Rm BT" w:cstheme="majorBidi"/>
          <w:sz w:val="23"/>
          <w:szCs w:val="23"/>
          <w:lang w:val="en-US"/>
        </w:rPr>
        <w:t xml:space="preserve">you </w:t>
      </w:r>
      <w:r w:rsidRPr="007F79BC">
        <w:rPr>
          <w:rFonts w:ascii="Dutch801 Rm BT" w:hAnsi="Dutch801 Rm BT" w:cstheme="majorBidi"/>
          <w:sz w:val="23"/>
          <w:szCs w:val="23"/>
          <w:lang w:val="id-ID"/>
        </w:rPr>
        <w:t xml:space="preserve">need to </w:t>
      </w:r>
      <w:r w:rsidR="00412ABB">
        <w:rPr>
          <w:rFonts w:ascii="Dutch801 Rm BT" w:hAnsi="Dutch801 Rm BT" w:cstheme="majorBidi"/>
          <w:sz w:val="23"/>
          <w:szCs w:val="23"/>
          <w:lang w:val="id-ID"/>
        </w:rPr>
        <w:t>interact</w:t>
      </w:r>
      <w:r w:rsidRPr="007F79BC">
        <w:rPr>
          <w:rFonts w:ascii="Dutch801 Rm BT" w:hAnsi="Dutch801 Rm BT" w:cstheme="majorBidi"/>
          <w:sz w:val="23"/>
          <w:szCs w:val="23"/>
          <w:lang w:val="id-ID"/>
        </w:rPr>
        <w:t xml:space="preserve"> with previous research or studies on the same topic. </w:t>
      </w:r>
      <w:r w:rsidR="00B9114D">
        <w:rPr>
          <w:rFonts w:ascii="Dutch801 Rm BT" w:hAnsi="Dutch801 Rm BT" w:cstheme="majorBidi"/>
          <w:sz w:val="23"/>
          <w:szCs w:val="23"/>
          <w:lang w:val="id-ID"/>
        </w:rPr>
        <w:t>Acknowledging</w:t>
      </w:r>
      <w:r w:rsidRPr="007F79BC">
        <w:rPr>
          <w:rFonts w:ascii="Dutch801 Rm BT" w:hAnsi="Dutch801 Rm BT" w:cstheme="majorBidi"/>
          <w:sz w:val="23"/>
          <w:szCs w:val="23"/>
          <w:lang w:val="id-ID"/>
        </w:rPr>
        <w:t xml:space="preserve"> previous studies and their originality is </w:t>
      </w:r>
      <w:r w:rsidR="00B9114D">
        <w:rPr>
          <w:rFonts w:ascii="Dutch801 Rm BT" w:hAnsi="Dutch801 Rm BT" w:cstheme="majorBidi"/>
          <w:sz w:val="23"/>
          <w:szCs w:val="23"/>
          <w:lang w:val="id-ID"/>
        </w:rPr>
        <w:t>essential</w:t>
      </w:r>
      <w:r w:rsidRPr="007F79BC">
        <w:rPr>
          <w:rFonts w:ascii="Dutch801 Rm BT" w:hAnsi="Dutch801 Rm BT" w:cstheme="majorBidi"/>
          <w:sz w:val="23"/>
          <w:szCs w:val="23"/>
          <w:lang w:val="id-ID"/>
        </w:rPr>
        <w:t xml:space="preserve"> to support the writer</w:t>
      </w:r>
      <w:r w:rsidR="002F59BA">
        <w:rPr>
          <w:rFonts w:ascii="Dutch801 Rm BT" w:hAnsi="Dutch801 Rm BT" w:cstheme="majorBidi"/>
          <w:sz w:val="23"/>
          <w:szCs w:val="23"/>
          <w:lang w:val="id-ID"/>
        </w:rPr>
        <w:t>’</w:t>
      </w:r>
      <w:r w:rsidRPr="007F79BC">
        <w:rPr>
          <w:rFonts w:ascii="Dutch801 Rm BT" w:hAnsi="Dutch801 Rm BT" w:cstheme="majorBidi"/>
          <w:sz w:val="23"/>
          <w:szCs w:val="23"/>
          <w:lang w:val="id-ID"/>
        </w:rPr>
        <w:t xml:space="preserve">s ideas and arguments. </w:t>
      </w:r>
      <w:r w:rsidR="00412ABB">
        <w:rPr>
          <w:rFonts w:ascii="Dutch801 Rm BT" w:hAnsi="Dutch801 Rm BT" w:cstheme="majorBidi"/>
          <w:sz w:val="23"/>
          <w:szCs w:val="23"/>
          <w:lang w:val="en-US"/>
        </w:rPr>
        <w:t xml:space="preserve">You </w:t>
      </w:r>
      <w:r w:rsidRPr="007F79BC">
        <w:rPr>
          <w:rFonts w:ascii="Dutch801 Rm BT" w:hAnsi="Dutch801 Rm BT" w:cstheme="majorBidi"/>
          <w:sz w:val="23"/>
          <w:szCs w:val="23"/>
          <w:lang w:val="id-ID"/>
        </w:rPr>
        <w:t xml:space="preserve">can describe </w:t>
      </w:r>
      <w:r w:rsidR="00A11FEC">
        <w:rPr>
          <w:rFonts w:ascii="Dutch801 Rm BT" w:hAnsi="Dutch801 Rm BT" w:cstheme="majorBidi"/>
          <w:sz w:val="23"/>
          <w:szCs w:val="23"/>
          <w:lang w:val="en-US"/>
        </w:rPr>
        <w:t xml:space="preserve">their </w:t>
      </w:r>
      <w:r w:rsidRPr="007F79BC">
        <w:rPr>
          <w:rFonts w:ascii="Dutch801 Rm BT" w:hAnsi="Dutch801 Rm BT" w:cstheme="majorBidi"/>
          <w:sz w:val="23"/>
          <w:szCs w:val="23"/>
          <w:lang w:val="id-ID"/>
        </w:rPr>
        <w:t>argument</w:t>
      </w:r>
      <w:r w:rsidR="00A11FEC">
        <w:rPr>
          <w:rFonts w:ascii="Dutch801 Rm BT" w:hAnsi="Dutch801 Rm BT" w:cstheme="majorBidi"/>
          <w:sz w:val="23"/>
          <w:szCs w:val="23"/>
          <w:lang w:val="en-US"/>
        </w:rPr>
        <w:t>s</w:t>
      </w:r>
      <w:r w:rsidRPr="007F79BC">
        <w:rPr>
          <w:rFonts w:ascii="Dutch801 Rm BT" w:hAnsi="Dutch801 Rm BT" w:cstheme="majorBidi"/>
          <w:sz w:val="23"/>
          <w:szCs w:val="23"/>
          <w:lang w:val="id-ID"/>
        </w:rPr>
        <w:t xml:space="preserve"> freely in </w:t>
      </w:r>
      <w:r w:rsidR="008B7634">
        <w:rPr>
          <w:rFonts w:ascii="Dutch801 Rm BT" w:hAnsi="Dutch801 Rm BT" w:cstheme="majorBidi"/>
          <w:sz w:val="23"/>
          <w:szCs w:val="23"/>
          <w:lang w:val="en-US"/>
        </w:rPr>
        <w:t xml:space="preserve">section </w:t>
      </w:r>
      <w:r w:rsidR="005219B5">
        <w:rPr>
          <w:rFonts w:ascii="Dutch801 Rm BT" w:hAnsi="Dutch801 Rm BT" w:cstheme="majorBidi"/>
          <w:sz w:val="23"/>
          <w:szCs w:val="23"/>
          <w:lang w:val="en-US"/>
        </w:rPr>
        <w:t xml:space="preserve">subheadings </w:t>
      </w:r>
      <w:r w:rsidRPr="007F79BC">
        <w:rPr>
          <w:rFonts w:ascii="Dutch801 Rm BT" w:hAnsi="Dutch801 Rm BT" w:cstheme="majorBidi"/>
          <w:sz w:val="23"/>
          <w:szCs w:val="23"/>
          <w:lang w:val="id-ID"/>
        </w:rPr>
        <w:t xml:space="preserve">that direct the reader to </w:t>
      </w:r>
      <w:r w:rsidR="005219B5">
        <w:rPr>
          <w:rFonts w:ascii="Dutch801 Rm BT" w:hAnsi="Dutch801 Rm BT" w:cstheme="majorBidi"/>
          <w:sz w:val="23"/>
          <w:szCs w:val="23"/>
          <w:lang w:val="id-ID"/>
        </w:rPr>
        <w:t>specific</w:t>
      </w:r>
      <w:r w:rsidRPr="007F79BC">
        <w:rPr>
          <w:rFonts w:ascii="Dutch801 Rm BT" w:hAnsi="Dutch801 Rm BT" w:cstheme="majorBidi"/>
          <w:sz w:val="23"/>
          <w:szCs w:val="23"/>
          <w:lang w:val="id-ID"/>
        </w:rPr>
        <w:t xml:space="preserve"> points </w:t>
      </w:r>
      <w:r w:rsidR="00412ABB">
        <w:rPr>
          <w:rFonts w:ascii="Dutch801 Rm BT" w:hAnsi="Dutch801 Rm BT" w:cstheme="majorBidi"/>
          <w:sz w:val="23"/>
          <w:szCs w:val="23"/>
          <w:lang w:val="en-US"/>
        </w:rPr>
        <w:t xml:space="preserve">you </w:t>
      </w:r>
      <w:r w:rsidRPr="007F79BC">
        <w:rPr>
          <w:rFonts w:ascii="Dutch801 Rm BT" w:hAnsi="Dutch801 Rm BT" w:cstheme="majorBidi"/>
          <w:sz w:val="23"/>
          <w:szCs w:val="23"/>
          <w:lang w:val="id-ID"/>
        </w:rPr>
        <w:t>want to emphasize.</w:t>
      </w:r>
      <w:r w:rsidR="00412ABB">
        <w:rPr>
          <w:rFonts w:ascii="Dutch801 Rm BT" w:hAnsi="Dutch801 Rm BT" w:cstheme="majorBidi"/>
          <w:sz w:val="23"/>
          <w:szCs w:val="23"/>
          <w:lang w:val="en-US"/>
        </w:rPr>
        <w:t xml:space="preserve"> </w:t>
      </w:r>
      <w:r w:rsidRPr="007F79BC">
        <w:rPr>
          <w:rFonts w:ascii="Dutch801 Rm BT" w:hAnsi="Dutch801 Rm BT" w:cstheme="majorBidi"/>
          <w:sz w:val="23"/>
          <w:szCs w:val="23"/>
          <w:lang w:val="id-ID"/>
        </w:rPr>
        <w:t>The arguments and evidence</w:t>
      </w:r>
      <w:r w:rsidR="00C66631">
        <w:rPr>
          <w:rFonts w:ascii="Dutch801 Rm BT" w:hAnsi="Dutch801 Rm BT" w:cstheme="majorBidi"/>
          <w:sz w:val="23"/>
          <w:szCs w:val="23"/>
          <w:lang w:val="en-US"/>
        </w:rPr>
        <w:t xml:space="preserve"> you </w:t>
      </w:r>
      <w:r w:rsidR="007451E7">
        <w:rPr>
          <w:rFonts w:ascii="Dutch801 Rm BT" w:hAnsi="Dutch801 Rm BT" w:cstheme="majorBidi"/>
          <w:sz w:val="23"/>
          <w:szCs w:val="23"/>
          <w:lang w:val="en-US"/>
        </w:rPr>
        <w:t>assert</w:t>
      </w:r>
      <w:r w:rsidRPr="007F79BC">
        <w:rPr>
          <w:rFonts w:ascii="Dutch801 Rm BT" w:hAnsi="Dutch801 Rm BT" w:cstheme="majorBidi"/>
          <w:sz w:val="23"/>
          <w:szCs w:val="23"/>
          <w:lang w:val="id-ID"/>
        </w:rPr>
        <w:t xml:space="preserve"> must show a logical, systematic, coherent flow of </w:t>
      </w:r>
      <w:r w:rsidR="007451E7">
        <w:rPr>
          <w:rFonts w:ascii="Dutch801 Rm BT" w:hAnsi="Dutch801 Rm BT" w:cstheme="majorBidi"/>
          <w:sz w:val="23"/>
          <w:szCs w:val="23"/>
          <w:lang w:val="en-US"/>
        </w:rPr>
        <w:t xml:space="preserve">thought </w:t>
      </w:r>
      <w:r w:rsidRPr="007F79BC">
        <w:rPr>
          <w:rFonts w:ascii="Dutch801 Rm BT" w:hAnsi="Dutch801 Rm BT" w:cstheme="majorBidi"/>
          <w:sz w:val="23"/>
          <w:szCs w:val="23"/>
          <w:lang w:val="id-ID"/>
        </w:rPr>
        <w:t xml:space="preserve">and </w:t>
      </w:r>
      <w:r w:rsidR="00067A5B">
        <w:rPr>
          <w:rFonts w:ascii="Dutch801 Rm BT" w:hAnsi="Dutch801 Rm BT" w:cstheme="majorBidi"/>
          <w:sz w:val="23"/>
          <w:szCs w:val="23"/>
          <w:lang w:val="en-US"/>
        </w:rPr>
        <w:t xml:space="preserve">have </w:t>
      </w:r>
      <w:r w:rsidR="00277ADA">
        <w:rPr>
          <w:rFonts w:ascii="Dutch801 Rm BT" w:hAnsi="Dutch801 Rm BT" w:cstheme="majorBidi"/>
          <w:sz w:val="23"/>
          <w:szCs w:val="23"/>
          <w:lang w:val="en-US"/>
        </w:rPr>
        <w:t xml:space="preserve">adequate </w:t>
      </w:r>
      <w:r w:rsidR="00067A5B">
        <w:rPr>
          <w:rFonts w:ascii="Dutch801 Rm BT" w:hAnsi="Dutch801 Rm BT" w:cstheme="majorBidi"/>
          <w:sz w:val="23"/>
          <w:szCs w:val="23"/>
          <w:lang w:val="en-US"/>
        </w:rPr>
        <w:t>support</w:t>
      </w:r>
      <w:r w:rsidR="00277ADA">
        <w:rPr>
          <w:rFonts w:ascii="Dutch801 Rm BT" w:hAnsi="Dutch801 Rm BT" w:cstheme="majorBidi"/>
          <w:sz w:val="23"/>
          <w:szCs w:val="23"/>
          <w:lang w:val="en-US"/>
        </w:rPr>
        <w:t>s</w:t>
      </w:r>
      <w:r w:rsidR="00067A5B">
        <w:rPr>
          <w:rFonts w:ascii="Dutch801 Rm BT" w:hAnsi="Dutch801 Rm BT" w:cstheme="majorBidi"/>
          <w:sz w:val="23"/>
          <w:szCs w:val="23"/>
          <w:lang w:val="en-US"/>
        </w:rPr>
        <w:t xml:space="preserve"> from </w:t>
      </w:r>
      <w:r w:rsidR="007451E7">
        <w:rPr>
          <w:rFonts w:ascii="Dutch801 Rm BT" w:hAnsi="Dutch801 Rm BT" w:cstheme="majorBidi"/>
          <w:sz w:val="23"/>
          <w:szCs w:val="23"/>
          <w:lang w:val="en-US"/>
        </w:rPr>
        <w:t xml:space="preserve">solid primary </w:t>
      </w:r>
      <w:r w:rsidRPr="007F79BC">
        <w:rPr>
          <w:rFonts w:ascii="Dutch801 Rm BT" w:hAnsi="Dutch801 Rm BT" w:cstheme="majorBidi"/>
          <w:sz w:val="23"/>
          <w:szCs w:val="23"/>
          <w:lang w:val="id-ID"/>
        </w:rPr>
        <w:t>reference</w:t>
      </w:r>
      <w:r w:rsidR="007451E7">
        <w:rPr>
          <w:rFonts w:ascii="Dutch801 Rm BT" w:hAnsi="Dutch801 Rm BT" w:cstheme="majorBidi"/>
          <w:sz w:val="23"/>
          <w:szCs w:val="23"/>
          <w:lang w:val="en-US"/>
        </w:rPr>
        <w:t>s</w:t>
      </w:r>
      <w:r w:rsidRPr="007F79BC">
        <w:rPr>
          <w:rFonts w:ascii="Dutch801 Rm BT" w:hAnsi="Dutch801 Rm BT" w:cstheme="majorBidi"/>
          <w:sz w:val="23"/>
          <w:szCs w:val="23"/>
          <w:lang w:val="id-ID"/>
        </w:rPr>
        <w:t>.</w:t>
      </w:r>
      <w:r w:rsidR="004D0EE5">
        <w:rPr>
          <w:rFonts w:ascii="Dutch801 Rm BT" w:hAnsi="Dutch801 Rm BT" w:cstheme="majorBidi"/>
          <w:sz w:val="23"/>
          <w:szCs w:val="23"/>
        </w:rPr>
        <w:t xml:space="preserve"> </w:t>
      </w:r>
    </w:p>
    <w:p w14:paraId="304B38CD" w14:textId="6B64DECD" w:rsidR="00665A0B" w:rsidRDefault="00665A0B" w:rsidP="00DA3CBF">
      <w:pPr>
        <w:spacing w:line="280" w:lineRule="exact"/>
        <w:ind w:firstLine="0"/>
        <w:jc w:val="both"/>
        <w:rPr>
          <w:rFonts w:ascii="Dutch801 Rm BT" w:hAnsi="Dutch801 Rm BT" w:cstheme="majorBidi"/>
          <w:sz w:val="23"/>
          <w:szCs w:val="23"/>
        </w:rPr>
      </w:pPr>
    </w:p>
    <w:p w14:paraId="17C45709" w14:textId="624BB1C9" w:rsidR="00A13AFC" w:rsidRDefault="00A13AFC" w:rsidP="00DA3CBF">
      <w:pPr>
        <w:spacing w:line="280" w:lineRule="exact"/>
        <w:ind w:firstLine="0"/>
        <w:jc w:val="both"/>
        <w:rPr>
          <w:rFonts w:ascii="Dutch801 Rm BT" w:hAnsi="Dutch801 Rm BT" w:cstheme="majorBidi"/>
          <w:sz w:val="23"/>
          <w:szCs w:val="23"/>
        </w:rPr>
      </w:pPr>
    </w:p>
    <w:p w14:paraId="0CF04ABB" w14:textId="796FB22F" w:rsidR="00A13AFC" w:rsidRDefault="00A13AFC" w:rsidP="00DA3CBF">
      <w:pPr>
        <w:spacing w:line="280" w:lineRule="exact"/>
        <w:ind w:firstLine="0"/>
        <w:jc w:val="both"/>
        <w:rPr>
          <w:rFonts w:ascii="Dutch801 Rm BT" w:hAnsi="Dutch801 Rm BT" w:cstheme="majorBidi"/>
          <w:sz w:val="23"/>
          <w:szCs w:val="23"/>
        </w:rPr>
      </w:pPr>
    </w:p>
    <w:p w14:paraId="4D13B580" w14:textId="77777777" w:rsidR="00A13AFC" w:rsidRPr="00164FD2" w:rsidRDefault="00A13AFC" w:rsidP="00DA3CBF">
      <w:pPr>
        <w:spacing w:line="280" w:lineRule="exact"/>
        <w:ind w:firstLine="0"/>
        <w:jc w:val="both"/>
        <w:rPr>
          <w:rFonts w:ascii="Dutch801 Rm BT" w:hAnsi="Dutch801 Rm BT" w:cstheme="majorBidi"/>
          <w:sz w:val="23"/>
          <w:szCs w:val="23"/>
        </w:rPr>
      </w:pPr>
    </w:p>
    <w:p w14:paraId="5F0A7958" w14:textId="3060F623" w:rsidR="00CC603C" w:rsidRDefault="00433124" w:rsidP="00CC603C">
      <w:pPr>
        <w:spacing w:line="280" w:lineRule="atLeast"/>
        <w:ind w:firstLine="0"/>
        <w:jc w:val="center"/>
        <w:rPr>
          <w:rFonts w:ascii="Dutch801 Rm BT" w:hAnsi="Dutch801 Rm BT"/>
          <w:b/>
          <w:bCs/>
          <w:sz w:val="23"/>
          <w:szCs w:val="23"/>
          <w:lang w:val="en-US"/>
        </w:rPr>
      </w:pPr>
      <w:r>
        <w:rPr>
          <w:rFonts w:ascii="Dutch801 Rm BT" w:hAnsi="Dutch801 Rm BT"/>
          <w:b/>
          <w:bCs/>
          <w:sz w:val="23"/>
          <w:szCs w:val="23"/>
          <w:lang w:val="en-US"/>
        </w:rPr>
        <w:lastRenderedPageBreak/>
        <w:t>Proper Citation</w:t>
      </w:r>
    </w:p>
    <w:p w14:paraId="2FDE1D74" w14:textId="77777777" w:rsidR="00CC603C" w:rsidRPr="00F61611" w:rsidRDefault="00CC603C" w:rsidP="00CC603C">
      <w:pPr>
        <w:spacing w:line="280" w:lineRule="atLeast"/>
        <w:ind w:firstLine="0"/>
        <w:jc w:val="both"/>
        <w:rPr>
          <w:rFonts w:ascii="Dutch801 Rm BT" w:hAnsi="Dutch801 Rm BT"/>
          <w:b/>
          <w:bCs/>
          <w:sz w:val="23"/>
          <w:szCs w:val="23"/>
          <w:lang w:val="en-US"/>
        </w:rPr>
      </w:pPr>
    </w:p>
    <w:p w14:paraId="12C23B3D" w14:textId="445E13F9" w:rsidR="002B4A3F" w:rsidRDefault="00277ADA" w:rsidP="00E06A71">
      <w:pPr>
        <w:spacing w:line="280" w:lineRule="atLeast"/>
        <w:ind w:firstLine="0"/>
        <w:jc w:val="both"/>
        <w:rPr>
          <w:rFonts w:ascii="Dutch801 Rm BT" w:hAnsi="Dutch801 Rm BT" w:cstheme="majorHAnsi"/>
          <w:sz w:val="23"/>
          <w:szCs w:val="23"/>
          <w:lang w:val="en-US"/>
        </w:rPr>
      </w:pPr>
      <w:r>
        <w:rPr>
          <w:rFonts w:ascii="Dutch801 Rm BT" w:hAnsi="Dutch801 Rm BT" w:cstheme="majorHAnsi"/>
          <w:sz w:val="23"/>
          <w:szCs w:val="23"/>
          <w:lang w:val="en-US"/>
        </w:rPr>
        <w:t>Y</w:t>
      </w:r>
      <w:r w:rsidR="008A4961">
        <w:rPr>
          <w:rFonts w:ascii="Dutch801 Rm BT" w:hAnsi="Dutch801 Rm BT" w:cstheme="majorHAnsi"/>
          <w:sz w:val="23"/>
          <w:szCs w:val="23"/>
          <w:lang w:val="en-US"/>
        </w:rPr>
        <w:t xml:space="preserve">ou are strongly advised </w:t>
      </w:r>
      <w:r w:rsidR="00C63533" w:rsidRPr="00C63533">
        <w:rPr>
          <w:rFonts w:ascii="Dutch801 Rm BT" w:hAnsi="Dutch801 Rm BT" w:cstheme="majorHAnsi"/>
          <w:sz w:val="23"/>
          <w:szCs w:val="23"/>
          <w:lang w:val="en-US"/>
        </w:rPr>
        <w:t>to avoid direct quotation</w:t>
      </w:r>
      <w:r w:rsidR="008A4961">
        <w:rPr>
          <w:rFonts w:ascii="Dutch801 Rm BT" w:hAnsi="Dutch801 Rm BT" w:cstheme="majorHAnsi"/>
          <w:sz w:val="23"/>
          <w:szCs w:val="23"/>
          <w:lang w:val="en-US"/>
        </w:rPr>
        <w:t>s</w:t>
      </w:r>
      <w:r w:rsidR="00C63533" w:rsidRPr="00C63533">
        <w:rPr>
          <w:rFonts w:ascii="Dutch801 Rm BT" w:hAnsi="Dutch801 Rm BT" w:cstheme="majorHAnsi"/>
          <w:sz w:val="23"/>
          <w:szCs w:val="23"/>
          <w:lang w:val="en-US"/>
        </w:rPr>
        <w:t xml:space="preserve"> wherever possible unless it is </w:t>
      </w:r>
      <w:r w:rsidR="008A4961">
        <w:rPr>
          <w:rFonts w:ascii="Dutch801 Rm BT" w:hAnsi="Dutch801 Rm BT" w:cstheme="majorHAnsi"/>
          <w:sz w:val="23"/>
          <w:szCs w:val="23"/>
          <w:lang w:val="en-US"/>
        </w:rPr>
        <w:t>indispensable</w:t>
      </w:r>
      <w:r w:rsidR="00C63533" w:rsidRPr="00C63533">
        <w:rPr>
          <w:rFonts w:ascii="Dutch801 Rm BT" w:hAnsi="Dutch801 Rm BT" w:cstheme="majorHAnsi"/>
          <w:sz w:val="23"/>
          <w:szCs w:val="23"/>
          <w:lang w:val="en-US"/>
        </w:rPr>
        <w:t xml:space="preserve"> to support the argument. Authors are strongly encouraged to paraphrase or translate referenced sources.</w:t>
      </w:r>
    </w:p>
    <w:p w14:paraId="687E33F1" w14:textId="77777777" w:rsidR="00E06A71" w:rsidRDefault="00E06A71" w:rsidP="002B4A3F">
      <w:pPr>
        <w:spacing w:line="280" w:lineRule="atLeast"/>
        <w:ind w:firstLine="0"/>
        <w:jc w:val="both"/>
        <w:rPr>
          <w:rFonts w:ascii="Dutch801 Rm BT" w:hAnsi="Dutch801 Rm BT" w:cstheme="majorHAnsi"/>
          <w:sz w:val="23"/>
          <w:szCs w:val="23"/>
          <w:lang w:val="en-US"/>
        </w:rPr>
      </w:pPr>
    </w:p>
    <w:p w14:paraId="38639A29" w14:textId="1ABEE96E" w:rsidR="00F3603A" w:rsidRDefault="00D31934" w:rsidP="00B653F8">
      <w:pPr>
        <w:spacing w:line="280" w:lineRule="atLeast"/>
        <w:ind w:firstLine="0"/>
        <w:jc w:val="both"/>
        <w:rPr>
          <w:rFonts w:ascii="Dutch801 Rm BT" w:hAnsi="Dutch801 Rm BT" w:cstheme="majorHAnsi"/>
          <w:sz w:val="23"/>
          <w:szCs w:val="23"/>
          <w:lang w:val="en-US"/>
        </w:rPr>
      </w:pPr>
      <w:r w:rsidRPr="00D31934">
        <w:rPr>
          <w:rFonts w:ascii="Dutch801 Rm BT" w:hAnsi="Dutch801 Rm BT" w:cstheme="majorHAnsi"/>
          <w:sz w:val="23"/>
          <w:szCs w:val="23"/>
          <w:lang w:val="en-US"/>
        </w:rPr>
        <w:t xml:space="preserve">Citation of </w:t>
      </w:r>
      <w:r w:rsidR="002C69F5">
        <w:rPr>
          <w:rFonts w:ascii="Dutch801 Rm BT" w:hAnsi="Dutch801 Rm BT" w:cstheme="majorHAnsi"/>
          <w:sz w:val="23"/>
          <w:szCs w:val="23"/>
          <w:lang w:val="en-US"/>
        </w:rPr>
        <w:t xml:space="preserve">sources </w:t>
      </w:r>
      <w:r w:rsidRPr="00D31934">
        <w:rPr>
          <w:rFonts w:ascii="Dutch801 Rm BT" w:hAnsi="Dutch801 Rm BT" w:cstheme="majorHAnsi"/>
          <w:sz w:val="23"/>
          <w:szCs w:val="23"/>
          <w:lang w:val="en-US"/>
        </w:rPr>
        <w:t xml:space="preserve">should be done using reference management such as Mendeley. The method of </w:t>
      </w:r>
      <w:r w:rsidR="008C323B">
        <w:rPr>
          <w:rFonts w:ascii="Dutch801 Rm BT" w:hAnsi="Dutch801 Rm BT" w:cstheme="majorHAnsi"/>
          <w:sz w:val="23"/>
          <w:szCs w:val="23"/>
          <w:lang w:val="en-US"/>
        </w:rPr>
        <w:t xml:space="preserve">citation </w:t>
      </w:r>
      <w:r w:rsidRPr="00D31934">
        <w:rPr>
          <w:rFonts w:ascii="Dutch801 Rm BT" w:hAnsi="Dutch801 Rm BT" w:cstheme="majorHAnsi"/>
          <w:sz w:val="23"/>
          <w:szCs w:val="23"/>
          <w:lang w:val="en-US"/>
        </w:rPr>
        <w:t>is carried out in the form of footnotes following the Turabian</w:t>
      </w:r>
      <w:r w:rsidR="008C323B">
        <w:rPr>
          <w:rFonts w:ascii="Dutch801 Rm BT" w:hAnsi="Dutch801 Rm BT" w:cstheme="majorHAnsi"/>
          <w:sz w:val="23"/>
          <w:szCs w:val="23"/>
          <w:lang w:val="en-US"/>
        </w:rPr>
        <w:t xml:space="preserve"> style</w:t>
      </w:r>
      <w:r w:rsidRPr="00D31934">
        <w:rPr>
          <w:rFonts w:ascii="Dutch801 Rm BT" w:hAnsi="Dutch801 Rm BT" w:cstheme="majorHAnsi"/>
          <w:sz w:val="23"/>
          <w:szCs w:val="23"/>
          <w:lang w:val="en-US"/>
        </w:rPr>
        <w:t xml:space="preserve">. Footnote numbers are placed after punctuation marks unless using a dash—placed before the dash. There are two ways of citing sources, depending on their length. If the </w:t>
      </w:r>
      <w:r w:rsidR="00A93D73">
        <w:rPr>
          <w:rFonts w:ascii="Dutch801 Rm BT" w:hAnsi="Dutch801 Rm BT" w:cstheme="majorHAnsi"/>
          <w:sz w:val="23"/>
          <w:szCs w:val="23"/>
          <w:lang w:val="en-US"/>
        </w:rPr>
        <w:t xml:space="preserve">citation </w:t>
      </w:r>
      <w:r w:rsidRPr="00D31934">
        <w:rPr>
          <w:rFonts w:ascii="Dutch801 Rm BT" w:hAnsi="Dutch801 Rm BT" w:cstheme="majorHAnsi"/>
          <w:sz w:val="23"/>
          <w:szCs w:val="23"/>
          <w:lang w:val="en-US"/>
        </w:rPr>
        <w:t xml:space="preserve">is less than forty words, “insert in text and put quotation marks,” as shown here. If the </w:t>
      </w:r>
      <w:r w:rsidR="00A93D73">
        <w:rPr>
          <w:rFonts w:ascii="Dutch801 Rm BT" w:hAnsi="Dutch801 Rm BT" w:cstheme="majorHAnsi"/>
          <w:sz w:val="23"/>
          <w:szCs w:val="23"/>
          <w:lang w:val="en-US"/>
        </w:rPr>
        <w:t xml:space="preserve">citation </w:t>
      </w:r>
      <w:r w:rsidRPr="00D31934">
        <w:rPr>
          <w:rFonts w:ascii="Dutch801 Rm BT" w:hAnsi="Dutch801 Rm BT" w:cstheme="majorHAnsi"/>
          <w:sz w:val="23"/>
          <w:szCs w:val="23"/>
          <w:lang w:val="en-US"/>
        </w:rPr>
        <w:t xml:space="preserve">is </w:t>
      </w:r>
      <w:r w:rsidR="005A58E8">
        <w:rPr>
          <w:rFonts w:ascii="Dutch801 Rm BT" w:hAnsi="Dutch801 Rm BT" w:cstheme="majorHAnsi"/>
          <w:sz w:val="23"/>
          <w:szCs w:val="23"/>
          <w:lang w:val="en-US"/>
        </w:rPr>
        <w:t>more prolonged</w:t>
      </w:r>
      <w:r w:rsidRPr="00D31934">
        <w:rPr>
          <w:rFonts w:ascii="Dutch801 Rm BT" w:hAnsi="Dutch801 Rm BT" w:cstheme="majorHAnsi"/>
          <w:sz w:val="23"/>
          <w:szCs w:val="23"/>
          <w:lang w:val="en-US"/>
        </w:rPr>
        <w:t xml:space="preserve"> than forty words, separate it as a separate block of quotes, as follows</w:t>
      </w:r>
    </w:p>
    <w:p w14:paraId="0055C358" w14:textId="77777777" w:rsidR="00F3603A" w:rsidRDefault="00F3603A" w:rsidP="00F3603A">
      <w:pPr>
        <w:spacing w:line="280" w:lineRule="atLeast"/>
        <w:ind w:left="270" w:firstLine="0"/>
        <w:jc w:val="both"/>
        <w:rPr>
          <w:rFonts w:ascii="Dutch801 Rm BT" w:hAnsi="Dutch801 Rm BT" w:cstheme="majorHAnsi"/>
          <w:sz w:val="23"/>
          <w:szCs w:val="23"/>
          <w:lang w:val="en-US"/>
        </w:rPr>
      </w:pPr>
    </w:p>
    <w:p w14:paraId="2EAA8704" w14:textId="7AC96B05" w:rsidR="00CC603C" w:rsidRDefault="00CC603C" w:rsidP="00F3603A">
      <w:pPr>
        <w:spacing w:line="280" w:lineRule="atLeast"/>
        <w:ind w:left="270" w:firstLine="0"/>
        <w:jc w:val="both"/>
        <w:rPr>
          <w:rFonts w:ascii="Dutch801 Rm BT" w:hAnsi="Dutch801 Rm BT" w:cstheme="majorHAnsi"/>
          <w:sz w:val="23"/>
          <w:szCs w:val="23"/>
          <w:lang w:val="id-ID"/>
        </w:rPr>
      </w:pPr>
      <w:r w:rsidRPr="00D31934">
        <w:rPr>
          <w:rFonts w:ascii="Dutch801 Rm BT" w:hAnsi="Dutch801 Rm BT" w:cstheme="majorHAnsi"/>
          <w:sz w:val="23"/>
          <w:szCs w:val="23"/>
          <w:lang w:val="id-ID"/>
        </w:rPr>
        <w:t>Research approaches are plans and the procedures for research that span the steps from broad assumptions to detailed methods of data collection, analysis, and interpre</w:t>
      </w:r>
      <w:r w:rsidRPr="00D31934">
        <w:rPr>
          <w:rFonts w:ascii="Dutch801 Rm BT" w:hAnsi="Dutch801 Rm BT" w:cstheme="majorHAnsi"/>
          <w:sz w:val="23"/>
          <w:szCs w:val="23"/>
          <w:lang w:val="id-ID"/>
        </w:rPr>
        <w:softHyphen/>
        <w:t>tation. This plan involves several decisions, and they need not be taken in which they make sense to us and the order of their presentation here. The overall decision involves which approach should be used to study a topic</w:t>
      </w:r>
      <w:r w:rsidRPr="00757974">
        <w:rPr>
          <w:rFonts w:ascii="Dutch801 Rm BT" w:hAnsi="Dutch801 Rm BT" w:cstheme="majorHAnsi"/>
          <w:sz w:val="23"/>
          <w:szCs w:val="23"/>
          <w:lang w:val="id-ID"/>
        </w:rPr>
        <w:t>.</w:t>
      </w:r>
      <w:r>
        <w:rPr>
          <w:rStyle w:val="FootnoteReference"/>
          <w:rFonts w:ascii="Dutch801 Rm BT" w:hAnsi="Dutch801 Rm BT" w:cstheme="majorHAnsi"/>
          <w:sz w:val="23"/>
          <w:szCs w:val="23"/>
          <w:lang w:val="id-ID"/>
        </w:rPr>
        <w:footnoteReference w:id="1"/>
      </w:r>
    </w:p>
    <w:p w14:paraId="1C1B8D7D" w14:textId="7EB8117C" w:rsidR="00F3603A" w:rsidRDefault="00F3603A" w:rsidP="00496167">
      <w:pPr>
        <w:spacing w:line="280" w:lineRule="atLeast"/>
        <w:ind w:firstLine="0"/>
        <w:jc w:val="both"/>
        <w:rPr>
          <w:rFonts w:ascii="Dutch801 Rm BT" w:hAnsi="Dutch801 Rm BT" w:cstheme="majorHAnsi"/>
          <w:sz w:val="23"/>
          <w:szCs w:val="23"/>
          <w:lang w:val="en-US"/>
        </w:rPr>
      </w:pPr>
    </w:p>
    <w:p w14:paraId="6279419E" w14:textId="4B7598E4" w:rsidR="00661424" w:rsidRPr="00D10F0F" w:rsidRDefault="003F1FAE" w:rsidP="00F3603A">
      <w:pPr>
        <w:spacing w:line="280" w:lineRule="atLeast"/>
        <w:ind w:firstLine="0"/>
        <w:jc w:val="center"/>
        <w:outlineLvl w:val="1"/>
        <w:rPr>
          <w:rFonts w:ascii="Dutch801 Rm BT" w:hAnsi="Dutch801 Rm BT"/>
          <w:b/>
          <w:sz w:val="23"/>
          <w:szCs w:val="23"/>
          <w:lang w:val="en-US"/>
        </w:rPr>
      </w:pPr>
      <w:r>
        <w:rPr>
          <w:rFonts w:ascii="Dutch801 Rm BT" w:hAnsi="Dutch801 Rm BT"/>
          <w:b/>
          <w:sz w:val="23"/>
          <w:szCs w:val="23"/>
          <w:lang w:val="en-US"/>
        </w:rPr>
        <w:t xml:space="preserve">The </w:t>
      </w:r>
      <w:r w:rsidR="00A256CB">
        <w:rPr>
          <w:rFonts w:ascii="Dutch801 Rm BT" w:hAnsi="Dutch801 Rm BT"/>
          <w:b/>
          <w:sz w:val="23"/>
          <w:szCs w:val="23"/>
          <w:lang w:val="en-US"/>
        </w:rPr>
        <w:t xml:space="preserve">Second Level </w:t>
      </w:r>
      <w:r w:rsidR="0071499D">
        <w:rPr>
          <w:rFonts w:ascii="Dutch801 Rm BT" w:hAnsi="Dutch801 Rm BT"/>
          <w:b/>
          <w:sz w:val="23"/>
          <w:szCs w:val="23"/>
          <w:lang w:val="en-US"/>
        </w:rPr>
        <w:t>Subh</w:t>
      </w:r>
      <w:r w:rsidR="007D2B3E">
        <w:rPr>
          <w:rFonts w:ascii="Dutch801 Rm BT" w:hAnsi="Dutch801 Rm BT"/>
          <w:b/>
          <w:sz w:val="23"/>
          <w:szCs w:val="23"/>
          <w:lang w:val="en-US"/>
        </w:rPr>
        <w:t>eading</w:t>
      </w:r>
    </w:p>
    <w:p w14:paraId="2967841E" w14:textId="77777777" w:rsidR="00F3603A" w:rsidRDefault="00F3603A" w:rsidP="00F3603A">
      <w:pPr>
        <w:spacing w:line="280" w:lineRule="atLeast"/>
        <w:ind w:firstLine="0"/>
        <w:jc w:val="both"/>
        <w:rPr>
          <w:rFonts w:ascii="Dutch801 Rm BT" w:hAnsi="Dutch801 Rm BT"/>
          <w:sz w:val="23"/>
          <w:szCs w:val="23"/>
          <w:lang w:val="id-ID"/>
        </w:rPr>
      </w:pPr>
    </w:p>
    <w:p w14:paraId="68B647EA" w14:textId="5EBE792E" w:rsidR="00524820" w:rsidRDefault="00384F8B" w:rsidP="00F3603A">
      <w:pPr>
        <w:spacing w:line="280" w:lineRule="atLeast"/>
        <w:ind w:firstLine="0"/>
        <w:jc w:val="both"/>
        <w:rPr>
          <w:rFonts w:ascii="Dutch801 Rm BT" w:hAnsi="Dutch801 Rm BT"/>
          <w:sz w:val="23"/>
          <w:szCs w:val="23"/>
          <w:lang w:val="id-ID"/>
        </w:rPr>
      </w:pPr>
      <w:r w:rsidRPr="00384F8B">
        <w:rPr>
          <w:rFonts w:ascii="Dutch801 Rm BT" w:hAnsi="Dutch801 Rm BT"/>
          <w:sz w:val="23"/>
          <w:szCs w:val="23"/>
          <w:lang w:val="id-ID"/>
        </w:rPr>
        <w:t>The second</w:t>
      </w:r>
      <w:r w:rsidR="006A2503">
        <w:rPr>
          <w:rFonts w:ascii="Dutch801 Rm BT" w:hAnsi="Dutch801 Rm BT"/>
          <w:sz w:val="23"/>
          <w:szCs w:val="23"/>
          <w:lang w:val="en-US"/>
        </w:rPr>
        <w:t>-</w:t>
      </w:r>
      <w:r w:rsidRPr="00384F8B">
        <w:rPr>
          <w:rFonts w:ascii="Dutch801 Rm BT" w:hAnsi="Dutch801 Rm BT"/>
          <w:sz w:val="23"/>
          <w:szCs w:val="23"/>
          <w:lang w:val="id-ID"/>
        </w:rPr>
        <w:t xml:space="preserve">level </w:t>
      </w:r>
      <w:r w:rsidR="002620A4">
        <w:rPr>
          <w:rFonts w:ascii="Dutch801 Rm BT" w:hAnsi="Dutch801 Rm BT"/>
          <w:sz w:val="23"/>
          <w:szCs w:val="23"/>
          <w:lang w:val="en-US"/>
        </w:rPr>
        <w:t>sub</w:t>
      </w:r>
      <w:r w:rsidR="00CF5223">
        <w:rPr>
          <w:rFonts w:ascii="Dutch801 Rm BT" w:hAnsi="Dutch801 Rm BT"/>
          <w:sz w:val="23"/>
          <w:szCs w:val="23"/>
          <w:lang w:val="en-US"/>
        </w:rPr>
        <w:t xml:space="preserve">heading </w:t>
      </w:r>
      <w:r w:rsidR="00D74885">
        <w:rPr>
          <w:rFonts w:ascii="Dutch801 Rm BT" w:hAnsi="Dutch801 Rm BT"/>
          <w:sz w:val="23"/>
          <w:szCs w:val="23"/>
          <w:lang w:val="en-US"/>
        </w:rPr>
        <w:t>is written with centered, bold</w:t>
      </w:r>
      <w:r w:rsidR="0045764B">
        <w:rPr>
          <w:rFonts w:ascii="Dutch801 Rm BT" w:hAnsi="Dutch801 Rm BT"/>
          <w:sz w:val="23"/>
          <w:szCs w:val="23"/>
          <w:lang w:val="en-US"/>
        </w:rPr>
        <w:t>face</w:t>
      </w:r>
      <w:r w:rsidR="00D74885">
        <w:rPr>
          <w:rFonts w:ascii="Dutch801 Rm BT" w:hAnsi="Dutch801 Rm BT"/>
          <w:sz w:val="23"/>
          <w:szCs w:val="23"/>
          <w:lang w:val="en-US"/>
        </w:rPr>
        <w:t xml:space="preserve"> </w:t>
      </w:r>
      <w:r w:rsidR="0045764B">
        <w:rPr>
          <w:rFonts w:ascii="Dutch801 Rm BT" w:hAnsi="Dutch801 Rm BT"/>
          <w:sz w:val="23"/>
          <w:szCs w:val="23"/>
          <w:lang w:val="en-US"/>
        </w:rPr>
        <w:t>style</w:t>
      </w:r>
      <w:r w:rsidRPr="00384F8B">
        <w:rPr>
          <w:rFonts w:ascii="Dutch801 Rm BT" w:hAnsi="Dutch801 Rm BT"/>
          <w:sz w:val="23"/>
          <w:szCs w:val="23"/>
          <w:lang w:val="id-ID"/>
        </w:rPr>
        <w:t>. Th</w:t>
      </w:r>
      <w:r w:rsidR="0071499D">
        <w:rPr>
          <w:rFonts w:ascii="Dutch801 Rm BT" w:hAnsi="Dutch801 Rm BT"/>
          <w:sz w:val="23"/>
          <w:szCs w:val="23"/>
          <w:lang w:val="en-US"/>
        </w:rPr>
        <w:t xml:space="preserve">e </w:t>
      </w:r>
      <w:r w:rsidR="007022DE">
        <w:rPr>
          <w:rFonts w:ascii="Dutch801 Rm BT" w:hAnsi="Dutch801 Rm BT"/>
          <w:sz w:val="23"/>
          <w:szCs w:val="23"/>
          <w:lang w:val="en-US"/>
        </w:rPr>
        <w:t xml:space="preserve">title should </w:t>
      </w:r>
      <w:r w:rsidRPr="00384F8B">
        <w:rPr>
          <w:rFonts w:ascii="Dutch801 Rm BT" w:hAnsi="Dutch801 Rm BT"/>
          <w:sz w:val="23"/>
          <w:szCs w:val="23"/>
          <w:lang w:val="id-ID"/>
        </w:rPr>
        <w:t xml:space="preserve">be on </w:t>
      </w:r>
      <w:r w:rsidR="007022DE">
        <w:rPr>
          <w:rFonts w:ascii="Dutch801 Rm BT" w:hAnsi="Dutch801 Rm BT"/>
          <w:sz w:val="23"/>
          <w:szCs w:val="23"/>
          <w:lang w:val="en-US"/>
        </w:rPr>
        <w:t xml:space="preserve">the same </w:t>
      </w:r>
      <w:r w:rsidRPr="00384F8B">
        <w:rPr>
          <w:rFonts w:ascii="Dutch801 Rm BT" w:hAnsi="Dutch801 Rm BT"/>
          <w:sz w:val="23"/>
          <w:szCs w:val="23"/>
          <w:lang w:val="id-ID"/>
        </w:rPr>
        <w:t xml:space="preserve">page </w:t>
      </w:r>
      <w:r w:rsidR="009457C5">
        <w:rPr>
          <w:rFonts w:ascii="Dutch801 Rm BT" w:hAnsi="Dutch801 Rm BT"/>
          <w:sz w:val="23"/>
          <w:szCs w:val="23"/>
          <w:lang w:val="id-ID"/>
        </w:rPr>
        <w:t>as</w:t>
      </w:r>
      <w:r w:rsidRPr="00384F8B">
        <w:rPr>
          <w:rFonts w:ascii="Dutch801 Rm BT" w:hAnsi="Dutch801 Rm BT"/>
          <w:sz w:val="23"/>
          <w:szCs w:val="23"/>
          <w:lang w:val="id-ID"/>
        </w:rPr>
        <w:t xml:space="preserve"> the text. </w:t>
      </w:r>
      <w:r w:rsidR="008D0BFB">
        <w:rPr>
          <w:rFonts w:ascii="Dutch801 Rm BT" w:hAnsi="Dutch801 Rm BT"/>
          <w:sz w:val="23"/>
          <w:szCs w:val="23"/>
          <w:lang w:val="en-US"/>
        </w:rPr>
        <w:t xml:space="preserve">The text begins as a new paragraph. </w:t>
      </w:r>
      <w:r w:rsidR="00596862" w:rsidRPr="00596862">
        <w:rPr>
          <w:rFonts w:ascii="Dutch801 Rm BT" w:hAnsi="Dutch801 Rm BT"/>
          <w:sz w:val="23"/>
          <w:szCs w:val="23"/>
          <w:lang w:val="id-ID"/>
        </w:rPr>
        <w:t>Avoid having only one subsection heading within a section</w:t>
      </w:r>
      <w:r w:rsidR="00596862">
        <w:rPr>
          <w:rFonts w:ascii="Dutch801 Rm BT" w:hAnsi="Dutch801 Rm BT"/>
          <w:sz w:val="23"/>
          <w:szCs w:val="23"/>
          <w:lang w:val="en-US"/>
        </w:rPr>
        <w:t xml:space="preserve">. </w:t>
      </w:r>
      <w:r w:rsidR="00740440" w:rsidRPr="00740440">
        <w:rPr>
          <w:rFonts w:ascii="Dutch801 Rm BT" w:hAnsi="Dutch801 Rm BT"/>
          <w:sz w:val="23"/>
          <w:szCs w:val="23"/>
          <w:lang w:val="en-US"/>
        </w:rPr>
        <w:t>Do not label headings with numbers or letters</w:t>
      </w:r>
      <w:r w:rsidR="00740440">
        <w:rPr>
          <w:rFonts w:ascii="Dutch801 Rm BT" w:hAnsi="Dutch801 Rm BT"/>
          <w:sz w:val="23"/>
          <w:szCs w:val="23"/>
          <w:lang w:val="en-US"/>
        </w:rPr>
        <w:t xml:space="preserve">. </w:t>
      </w:r>
    </w:p>
    <w:p w14:paraId="71D12F03" w14:textId="77777777" w:rsidR="00F3603A" w:rsidRDefault="00F3603A" w:rsidP="00F3603A">
      <w:pPr>
        <w:spacing w:line="280" w:lineRule="atLeast"/>
        <w:ind w:firstLine="0"/>
        <w:jc w:val="both"/>
        <w:rPr>
          <w:rFonts w:ascii="Dutch801 Rm BT" w:hAnsi="Dutch801 Rm BT"/>
          <w:sz w:val="23"/>
          <w:szCs w:val="23"/>
          <w:lang w:val="id-ID"/>
        </w:rPr>
      </w:pPr>
    </w:p>
    <w:p w14:paraId="3A173881" w14:textId="3070E56F" w:rsidR="00661424" w:rsidRPr="00291AD5" w:rsidRDefault="006A2503" w:rsidP="00F3603A">
      <w:pPr>
        <w:spacing w:line="280" w:lineRule="atLeast"/>
        <w:ind w:firstLine="0"/>
        <w:jc w:val="center"/>
        <w:outlineLvl w:val="2"/>
        <w:rPr>
          <w:rFonts w:ascii="Dutch801 Rm BT" w:hAnsi="Dutch801 Rm BT"/>
          <w:sz w:val="23"/>
          <w:szCs w:val="23"/>
          <w:lang w:val="en-US"/>
        </w:rPr>
      </w:pPr>
      <w:r>
        <w:rPr>
          <w:rFonts w:ascii="Dutch801 Rm BT" w:hAnsi="Dutch801 Rm BT"/>
          <w:sz w:val="23"/>
          <w:szCs w:val="23"/>
          <w:lang w:val="en-US"/>
        </w:rPr>
        <w:t xml:space="preserve">The </w:t>
      </w:r>
      <w:r w:rsidR="00291AD5">
        <w:rPr>
          <w:rFonts w:ascii="Dutch801 Rm BT" w:hAnsi="Dutch801 Rm BT"/>
          <w:sz w:val="23"/>
          <w:szCs w:val="23"/>
          <w:lang w:val="en-US"/>
        </w:rPr>
        <w:t xml:space="preserve">Third Level </w:t>
      </w:r>
      <w:r w:rsidR="00CC750C">
        <w:rPr>
          <w:rFonts w:ascii="Dutch801 Rm BT" w:hAnsi="Dutch801 Rm BT"/>
          <w:sz w:val="23"/>
          <w:szCs w:val="23"/>
          <w:lang w:val="en-US"/>
        </w:rPr>
        <w:t>Subh</w:t>
      </w:r>
      <w:r w:rsidR="00291AD5">
        <w:rPr>
          <w:rFonts w:ascii="Dutch801 Rm BT" w:hAnsi="Dutch801 Rm BT"/>
          <w:sz w:val="23"/>
          <w:szCs w:val="23"/>
          <w:lang w:val="en-US"/>
        </w:rPr>
        <w:t>eading</w:t>
      </w:r>
    </w:p>
    <w:p w14:paraId="1BC1F626" w14:textId="77777777" w:rsidR="00F3603A" w:rsidRDefault="00F3603A" w:rsidP="00661424">
      <w:pPr>
        <w:spacing w:line="280" w:lineRule="atLeast"/>
        <w:ind w:firstLine="0"/>
        <w:jc w:val="both"/>
        <w:rPr>
          <w:rFonts w:ascii="Dutch801 Rm BT" w:hAnsi="Dutch801 Rm BT"/>
          <w:sz w:val="23"/>
          <w:szCs w:val="23"/>
          <w:lang w:val="id-ID"/>
        </w:rPr>
      </w:pPr>
    </w:p>
    <w:p w14:paraId="1418512F" w14:textId="514132A0" w:rsidR="00212FC8" w:rsidRDefault="00291AD5" w:rsidP="00212FC8">
      <w:pPr>
        <w:spacing w:line="280" w:lineRule="atLeast"/>
        <w:ind w:firstLine="0"/>
        <w:jc w:val="both"/>
        <w:rPr>
          <w:rFonts w:ascii="Dutch801 Rm BT" w:hAnsi="Dutch801 Rm BT"/>
          <w:sz w:val="23"/>
          <w:szCs w:val="23"/>
          <w:lang w:val="id-ID"/>
        </w:rPr>
      </w:pPr>
      <w:r w:rsidRPr="00291AD5">
        <w:rPr>
          <w:rFonts w:ascii="Dutch801 Rm BT" w:hAnsi="Dutch801 Rm BT"/>
          <w:sz w:val="23"/>
          <w:szCs w:val="23"/>
          <w:lang w:val="id-ID"/>
        </w:rPr>
        <w:t xml:space="preserve">The </w:t>
      </w:r>
      <w:r w:rsidR="006A2503">
        <w:rPr>
          <w:rFonts w:ascii="Dutch801 Rm BT" w:hAnsi="Dutch801 Rm BT"/>
          <w:sz w:val="23"/>
          <w:szCs w:val="23"/>
          <w:lang w:val="en-US"/>
        </w:rPr>
        <w:t>third-</w:t>
      </w:r>
      <w:r w:rsidRPr="00291AD5">
        <w:rPr>
          <w:rFonts w:ascii="Dutch801 Rm BT" w:hAnsi="Dutch801 Rm BT"/>
          <w:sz w:val="23"/>
          <w:szCs w:val="23"/>
          <w:lang w:val="id-ID"/>
        </w:rPr>
        <w:t xml:space="preserve">level </w:t>
      </w:r>
      <w:r w:rsidR="002620A4">
        <w:rPr>
          <w:rFonts w:ascii="Dutch801 Rm BT" w:hAnsi="Dutch801 Rm BT"/>
          <w:sz w:val="23"/>
          <w:szCs w:val="23"/>
          <w:lang w:val="en-US"/>
        </w:rPr>
        <w:t>sub</w:t>
      </w:r>
      <w:r w:rsidRPr="00291AD5">
        <w:rPr>
          <w:rFonts w:ascii="Dutch801 Rm BT" w:hAnsi="Dutch801 Rm BT"/>
          <w:sz w:val="23"/>
          <w:szCs w:val="23"/>
          <w:lang w:val="id-ID"/>
        </w:rPr>
        <w:t xml:space="preserve">heading is written with centered, </w:t>
      </w:r>
      <w:r w:rsidR="001747EA">
        <w:rPr>
          <w:rFonts w:ascii="Dutch801 Rm BT" w:hAnsi="Dutch801 Rm BT"/>
          <w:sz w:val="23"/>
          <w:szCs w:val="23"/>
          <w:lang w:val="en-US"/>
        </w:rPr>
        <w:t>regul</w:t>
      </w:r>
      <w:r w:rsidR="002426B4">
        <w:rPr>
          <w:rFonts w:ascii="Dutch801 Rm BT" w:hAnsi="Dutch801 Rm BT"/>
          <w:sz w:val="23"/>
          <w:szCs w:val="23"/>
          <w:lang w:val="en-US"/>
        </w:rPr>
        <w:t>a</w:t>
      </w:r>
      <w:r w:rsidR="001747EA">
        <w:rPr>
          <w:rFonts w:ascii="Dutch801 Rm BT" w:hAnsi="Dutch801 Rm BT"/>
          <w:sz w:val="23"/>
          <w:szCs w:val="23"/>
          <w:lang w:val="en-US"/>
        </w:rPr>
        <w:t xml:space="preserve">r </w:t>
      </w:r>
      <w:r w:rsidRPr="00291AD5">
        <w:rPr>
          <w:rFonts w:ascii="Dutch801 Rm BT" w:hAnsi="Dutch801 Rm BT"/>
          <w:sz w:val="23"/>
          <w:szCs w:val="23"/>
          <w:lang w:val="id-ID"/>
        </w:rPr>
        <w:t>style. T</w:t>
      </w:r>
      <w:r w:rsidR="002426B4">
        <w:rPr>
          <w:rFonts w:ascii="Dutch801 Rm BT" w:hAnsi="Dutch801 Rm BT"/>
          <w:sz w:val="23"/>
          <w:szCs w:val="23"/>
          <w:lang w:val="id-ID"/>
        </w:rPr>
        <w:t>he t</w:t>
      </w:r>
      <w:r w:rsidRPr="00291AD5">
        <w:rPr>
          <w:rFonts w:ascii="Dutch801 Rm BT" w:hAnsi="Dutch801 Rm BT"/>
          <w:sz w:val="23"/>
          <w:szCs w:val="23"/>
          <w:lang w:val="id-ID"/>
        </w:rPr>
        <w:t>ext begins as a new paragraph. T</w:t>
      </w:r>
      <w:r w:rsidR="00A256CB">
        <w:rPr>
          <w:rFonts w:ascii="Dutch801 Rm BT" w:hAnsi="Dutch801 Rm BT"/>
          <w:sz w:val="23"/>
          <w:szCs w:val="23"/>
          <w:lang w:val="en-US"/>
        </w:rPr>
        <w:t>h</w:t>
      </w:r>
      <w:r w:rsidR="0071499D">
        <w:rPr>
          <w:rFonts w:ascii="Dutch801 Rm BT" w:hAnsi="Dutch801 Rm BT"/>
          <w:sz w:val="23"/>
          <w:szCs w:val="23"/>
          <w:lang w:val="en-US"/>
        </w:rPr>
        <w:t>e</w:t>
      </w:r>
      <w:r w:rsidR="00A256CB">
        <w:rPr>
          <w:rFonts w:ascii="Dutch801 Rm BT" w:hAnsi="Dutch801 Rm BT"/>
          <w:sz w:val="23"/>
          <w:szCs w:val="23"/>
          <w:lang w:val="en-US"/>
        </w:rPr>
        <w:t xml:space="preserve"> </w:t>
      </w:r>
      <w:r w:rsidRPr="00291AD5">
        <w:rPr>
          <w:rFonts w:ascii="Dutch801 Rm BT" w:hAnsi="Dutch801 Rm BT"/>
          <w:sz w:val="23"/>
          <w:szCs w:val="23"/>
          <w:lang w:val="id-ID"/>
        </w:rPr>
        <w:t xml:space="preserve">title should be on the same page </w:t>
      </w:r>
      <w:r w:rsidR="002426B4">
        <w:rPr>
          <w:rFonts w:ascii="Dutch801 Rm BT" w:hAnsi="Dutch801 Rm BT"/>
          <w:sz w:val="23"/>
          <w:szCs w:val="23"/>
          <w:lang w:val="id-ID"/>
        </w:rPr>
        <w:t>as</w:t>
      </w:r>
      <w:r w:rsidRPr="00291AD5">
        <w:rPr>
          <w:rFonts w:ascii="Dutch801 Rm BT" w:hAnsi="Dutch801 Rm BT"/>
          <w:sz w:val="23"/>
          <w:szCs w:val="23"/>
          <w:lang w:val="id-ID"/>
        </w:rPr>
        <w:t xml:space="preserve"> the text. Avoid having only one subsection heading within a section. Do not label headings with numbers or letters</w:t>
      </w:r>
      <w:r w:rsidR="00212FC8" w:rsidRPr="00661424">
        <w:rPr>
          <w:rFonts w:ascii="Dutch801 Rm BT" w:hAnsi="Dutch801 Rm BT"/>
          <w:sz w:val="23"/>
          <w:szCs w:val="23"/>
          <w:lang w:val="id-ID"/>
        </w:rPr>
        <w:t>.</w:t>
      </w:r>
    </w:p>
    <w:p w14:paraId="14FC66EE" w14:textId="10350561" w:rsidR="00661424" w:rsidRDefault="00661424" w:rsidP="00661424">
      <w:pPr>
        <w:autoSpaceDE w:val="0"/>
        <w:autoSpaceDN w:val="0"/>
        <w:adjustRightInd w:val="0"/>
        <w:spacing w:line="280" w:lineRule="atLeast"/>
        <w:jc w:val="both"/>
        <w:rPr>
          <w:rFonts w:ascii="Dutch801 Rm BT" w:hAnsi="Dutch801 Rm BT" w:cstheme="majorHAnsi"/>
          <w:sz w:val="23"/>
          <w:szCs w:val="23"/>
          <w:lang w:val="id-ID"/>
        </w:rPr>
      </w:pPr>
    </w:p>
    <w:p w14:paraId="32057647" w14:textId="583988F4" w:rsidR="00661424" w:rsidRPr="00DA1828" w:rsidRDefault="00DA1828" w:rsidP="00661424">
      <w:pPr>
        <w:spacing w:line="280" w:lineRule="atLeast"/>
        <w:ind w:firstLine="0"/>
        <w:jc w:val="center"/>
        <w:outlineLvl w:val="3"/>
        <w:rPr>
          <w:rFonts w:ascii="Dutch801 Rm BT" w:hAnsi="Dutch801 Rm BT"/>
          <w:i/>
          <w:sz w:val="23"/>
          <w:szCs w:val="23"/>
          <w:lang w:val="en-US"/>
        </w:rPr>
      </w:pPr>
      <w:r>
        <w:rPr>
          <w:rFonts w:ascii="Dutch801 Rm BT" w:hAnsi="Dutch801 Rm BT"/>
          <w:i/>
          <w:sz w:val="23"/>
          <w:szCs w:val="23"/>
          <w:lang w:val="en-US"/>
        </w:rPr>
        <w:t>The Fourth Level Subheading</w:t>
      </w:r>
    </w:p>
    <w:p w14:paraId="2B118A24" w14:textId="77777777" w:rsidR="00750BEF" w:rsidRDefault="00750BEF" w:rsidP="00661424">
      <w:pPr>
        <w:spacing w:line="280" w:lineRule="atLeast"/>
        <w:ind w:firstLine="0"/>
        <w:jc w:val="both"/>
        <w:rPr>
          <w:rFonts w:ascii="Dutch801 Rm BT" w:hAnsi="Dutch801 Rm BT"/>
          <w:sz w:val="23"/>
          <w:szCs w:val="23"/>
          <w:lang w:val="id-ID"/>
        </w:rPr>
      </w:pPr>
    </w:p>
    <w:p w14:paraId="42E993F6" w14:textId="2BBA5FC4" w:rsidR="00661424" w:rsidRDefault="006438CF" w:rsidP="000D774F">
      <w:pPr>
        <w:spacing w:line="280" w:lineRule="atLeast"/>
        <w:ind w:firstLine="0"/>
        <w:jc w:val="both"/>
        <w:rPr>
          <w:rFonts w:ascii="Dutch801 Rm BT" w:hAnsi="Dutch801 Rm BT"/>
        </w:rPr>
      </w:pPr>
      <w:r w:rsidRPr="006438CF">
        <w:rPr>
          <w:rFonts w:ascii="Dutch801 Rm BT" w:hAnsi="Dutch801 Rm BT"/>
          <w:sz w:val="23"/>
          <w:szCs w:val="23"/>
          <w:lang w:val="en-US"/>
        </w:rPr>
        <w:t xml:space="preserve">If needed, the author can </w:t>
      </w:r>
      <w:r w:rsidR="006D2036">
        <w:rPr>
          <w:rFonts w:ascii="Dutch801 Rm BT" w:hAnsi="Dutch801 Rm BT"/>
          <w:sz w:val="23"/>
          <w:szCs w:val="23"/>
          <w:lang w:val="en-US"/>
        </w:rPr>
        <w:t xml:space="preserve">discuss </w:t>
      </w:r>
      <w:r w:rsidRPr="006438CF">
        <w:rPr>
          <w:rFonts w:ascii="Dutch801 Rm BT" w:hAnsi="Dutch801 Rm BT"/>
          <w:sz w:val="23"/>
          <w:szCs w:val="23"/>
          <w:lang w:val="en-US"/>
        </w:rPr>
        <w:t xml:space="preserve">the research results up to the </w:t>
      </w:r>
      <w:r w:rsidR="00C75141">
        <w:rPr>
          <w:rFonts w:ascii="Dutch801 Rm BT" w:hAnsi="Dutch801 Rm BT"/>
          <w:sz w:val="23"/>
          <w:szCs w:val="23"/>
          <w:lang w:val="en-US"/>
        </w:rPr>
        <w:t xml:space="preserve">fourth-level </w:t>
      </w:r>
      <w:r w:rsidR="00751650">
        <w:rPr>
          <w:rFonts w:ascii="Dutch801 Rm BT" w:hAnsi="Dutch801 Rm BT"/>
          <w:sz w:val="23"/>
          <w:szCs w:val="23"/>
          <w:lang w:val="en-US"/>
        </w:rPr>
        <w:t>sub</w:t>
      </w:r>
      <w:r w:rsidRPr="006438CF">
        <w:rPr>
          <w:rFonts w:ascii="Dutch801 Rm BT" w:hAnsi="Dutch801 Rm BT"/>
          <w:sz w:val="23"/>
          <w:szCs w:val="23"/>
          <w:lang w:val="en-US"/>
        </w:rPr>
        <w:t>heading</w:t>
      </w:r>
      <w:r w:rsidR="00212FC8">
        <w:rPr>
          <w:rFonts w:ascii="Dutch801 Rm BT" w:hAnsi="Dutch801 Rm BT"/>
          <w:sz w:val="23"/>
          <w:szCs w:val="23"/>
          <w:lang w:val="en-US"/>
        </w:rPr>
        <w:t xml:space="preserve">. </w:t>
      </w:r>
      <w:r w:rsidR="00751650" w:rsidRPr="00291AD5">
        <w:rPr>
          <w:rFonts w:ascii="Dutch801 Rm BT" w:hAnsi="Dutch801 Rm BT"/>
          <w:sz w:val="23"/>
          <w:szCs w:val="23"/>
          <w:lang w:val="id-ID"/>
        </w:rPr>
        <w:t xml:space="preserve">The </w:t>
      </w:r>
      <w:r w:rsidR="00751650">
        <w:rPr>
          <w:rFonts w:ascii="Dutch801 Rm BT" w:hAnsi="Dutch801 Rm BT"/>
          <w:sz w:val="23"/>
          <w:szCs w:val="23"/>
          <w:lang w:val="en-US"/>
        </w:rPr>
        <w:t>fourth-</w:t>
      </w:r>
      <w:r w:rsidR="00751650" w:rsidRPr="00291AD5">
        <w:rPr>
          <w:rFonts w:ascii="Dutch801 Rm BT" w:hAnsi="Dutch801 Rm BT"/>
          <w:sz w:val="23"/>
          <w:szCs w:val="23"/>
          <w:lang w:val="id-ID"/>
        </w:rPr>
        <w:t xml:space="preserve">level </w:t>
      </w:r>
      <w:r w:rsidR="00751650">
        <w:rPr>
          <w:rFonts w:ascii="Dutch801 Rm BT" w:hAnsi="Dutch801 Rm BT"/>
          <w:sz w:val="23"/>
          <w:szCs w:val="23"/>
          <w:lang w:val="en-US"/>
        </w:rPr>
        <w:t>sub</w:t>
      </w:r>
      <w:r w:rsidR="00751650" w:rsidRPr="00291AD5">
        <w:rPr>
          <w:rFonts w:ascii="Dutch801 Rm BT" w:hAnsi="Dutch801 Rm BT"/>
          <w:sz w:val="23"/>
          <w:szCs w:val="23"/>
          <w:lang w:val="id-ID"/>
        </w:rPr>
        <w:t xml:space="preserve">heading is written with centered, </w:t>
      </w:r>
      <w:r w:rsidR="00751650">
        <w:rPr>
          <w:rFonts w:ascii="Dutch801 Rm BT" w:hAnsi="Dutch801 Rm BT"/>
          <w:sz w:val="23"/>
          <w:szCs w:val="23"/>
          <w:lang w:val="en-US"/>
        </w:rPr>
        <w:t>italic</w:t>
      </w:r>
      <w:r w:rsidR="006A6BEF">
        <w:rPr>
          <w:rFonts w:ascii="Dutch801 Rm BT" w:hAnsi="Dutch801 Rm BT"/>
          <w:sz w:val="23"/>
          <w:szCs w:val="23"/>
          <w:lang w:val="en-US"/>
        </w:rPr>
        <w:t xml:space="preserve">ized </w:t>
      </w:r>
      <w:r w:rsidR="00751650" w:rsidRPr="00291AD5">
        <w:rPr>
          <w:rFonts w:ascii="Dutch801 Rm BT" w:hAnsi="Dutch801 Rm BT"/>
          <w:sz w:val="23"/>
          <w:szCs w:val="23"/>
          <w:lang w:val="id-ID"/>
        </w:rPr>
        <w:t>style. Text begins as a new paragraph. T</w:t>
      </w:r>
      <w:r w:rsidR="00751650">
        <w:rPr>
          <w:rFonts w:ascii="Dutch801 Rm BT" w:hAnsi="Dutch801 Rm BT"/>
          <w:sz w:val="23"/>
          <w:szCs w:val="23"/>
          <w:lang w:val="en-US"/>
        </w:rPr>
        <w:t xml:space="preserve">he </w:t>
      </w:r>
      <w:r w:rsidR="00751650" w:rsidRPr="00291AD5">
        <w:rPr>
          <w:rFonts w:ascii="Dutch801 Rm BT" w:hAnsi="Dutch801 Rm BT"/>
          <w:sz w:val="23"/>
          <w:szCs w:val="23"/>
          <w:lang w:val="id-ID"/>
        </w:rPr>
        <w:t>title should be on the same page with the text. Avoid having only one subsection heading within a section. Do not label headings with numbers or letters</w:t>
      </w:r>
      <w:r w:rsidR="00751650" w:rsidRPr="00661424">
        <w:rPr>
          <w:rFonts w:ascii="Dutch801 Rm BT" w:hAnsi="Dutch801 Rm BT"/>
          <w:sz w:val="23"/>
          <w:szCs w:val="23"/>
          <w:lang w:val="id-ID"/>
        </w:rPr>
        <w:t>.</w:t>
      </w:r>
    </w:p>
    <w:p w14:paraId="4175128F" w14:textId="4355D2EA" w:rsidR="00212FC8" w:rsidRDefault="00212FC8" w:rsidP="00661424">
      <w:pPr>
        <w:spacing w:line="280" w:lineRule="atLeast"/>
        <w:jc w:val="both"/>
        <w:rPr>
          <w:rFonts w:ascii="Dutch801 Rm BT" w:hAnsi="Dutch801 Rm BT"/>
        </w:rPr>
      </w:pPr>
    </w:p>
    <w:p w14:paraId="38B8D728" w14:textId="3F661AD8" w:rsidR="00A66199" w:rsidRPr="00164FD2" w:rsidRDefault="00F36511" w:rsidP="00D44EA3">
      <w:pPr>
        <w:pStyle w:val="Heading1"/>
        <w:spacing w:line="280" w:lineRule="atLeast"/>
        <w:rPr>
          <w:rFonts w:ascii="Dutch801 Rm BT" w:hAnsi="Dutch801 Rm BT" w:cstheme="majorHAnsi"/>
          <w:sz w:val="23"/>
          <w:szCs w:val="23"/>
        </w:rPr>
      </w:pPr>
      <w:r>
        <w:rPr>
          <w:rFonts w:ascii="Dutch801 Rm BT" w:hAnsi="Dutch801 Rm BT" w:cstheme="majorHAnsi"/>
          <w:sz w:val="23"/>
          <w:szCs w:val="23"/>
        </w:rPr>
        <w:t>CONCLUSION</w:t>
      </w:r>
    </w:p>
    <w:p w14:paraId="57608A8B" w14:textId="77777777" w:rsidR="00DC05EB" w:rsidRPr="00164FD2" w:rsidRDefault="00DC05EB" w:rsidP="00D44EA3">
      <w:pPr>
        <w:spacing w:line="280" w:lineRule="atLeast"/>
        <w:ind w:firstLine="0"/>
        <w:jc w:val="both"/>
        <w:rPr>
          <w:rFonts w:ascii="Dutch801 Rm BT" w:hAnsi="Dutch801 Rm BT"/>
          <w:sz w:val="23"/>
          <w:szCs w:val="23"/>
        </w:rPr>
      </w:pPr>
    </w:p>
    <w:p w14:paraId="50D0B7EB" w14:textId="0F1FC449" w:rsidR="00E3219F" w:rsidRPr="00164FD2" w:rsidRDefault="00A13211" w:rsidP="00D44EA3">
      <w:pPr>
        <w:spacing w:line="280" w:lineRule="atLeast"/>
        <w:ind w:firstLine="0"/>
        <w:jc w:val="both"/>
        <w:rPr>
          <w:rFonts w:ascii="Dutch801 Rm BT" w:hAnsi="Dutch801 Rm BT" w:cstheme="majorBidi"/>
          <w:sz w:val="23"/>
          <w:szCs w:val="23"/>
        </w:rPr>
      </w:pPr>
      <w:r w:rsidRPr="00A13211">
        <w:rPr>
          <w:rFonts w:ascii="Dutch801 Rm BT" w:hAnsi="Dutch801 Rm BT" w:cstheme="majorBidi"/>
          <w:sz w:val="23"/>
          <w:szCs w:val="23"/>
        </w:rPr>
        <w:t xml:space="preserve">The conclusion contains a summary of the </w:t>
      </w:r>
      <w:r w:rsidR="000F07E1">
        <w:rPr>
          <w:rFonts w:ascii="Dutch801 Rm BT" w:hAnsi="Dutch801 Rm BT" w:cstheme="majorBidi"/>
          <w:sz w:val="23"/>
          <w:szCs w:val="23"/>
        </w:rPr>
        <w:t>essential</w:t>
      </w:r>
      <w:r w:rsidRPr="00A13211">
        <w:rPr>
          <w:rFonts w:ascii="Dutch801 Rm BT" w:hAnsi="Dutch801 Rm BT" w:cstheme="majorBidi"/>
          <w:sz w:val="23"/>
          <w:szCs w:val="23"/>
        </w:rPr>
        <w:t xml:space="preserve"> contributions of the research results and their implications. Conclusions must answer the problem and research objectives. Conclusions do not need to be made by presenting numbers or points. The implications of the findings and suggestions for further research must be related to the </w:t>
      </w:r>
      <w:r w:rsidR="000F07E1">
        <w:rPr>
          <w:rFonts w:ascii="Dutch801 Rm BT" w:hAnsi="Dutch801 Rm BT" w:cstheme="majorBidi"/>
          <w:sz w:val="23"/>
          <w:szCs w:val="23"/>
        </w:rPr>
        <w:t>research results</w:t>
      </w:r>
      <w:r w:rsidRPr="00A13211">
        <w:rPr>
          <w:rFonts w:ascii="Dutch801 Rm BT" w:hAnsi="Dutch801 Rm BT" w:cstheme="majorBidi"/>
          <w:sz w:val="23"/>
          <w:szCs w:val="23"/>
        </w:rPr>
        <w:t xml:space="preserve"> and not made up.</w:t>
      </w:r>
    </w:p>
    <w:p w14:paraId="241EE8AB" w14:textId="77777777" w:rsidR="00E3219F" w:rsidRPr="00C344D9" w:rsidRDefault="00E3219F" w:rsidP="00BA2660">
      <w:pPr>
        <w:spacing w:line="280" w:lineRule="atLeast"/>
        <w:ind w:firstLine="0"/>
        <w:jc w:val="both"/>
        <w:rPr>
          <w:rFonts w:ascii="Dutch801 Rm BT" w:hAnsi="Dutch801 Rm BT" w:cstheme="majorBidi"/>
          <w:sz w:val="23"/>
          <w:szCs w:val="23"/>
        </w:rPr>
      </w:pPr>
    </w:p>
    <w:p w14:paraId="7F9F82A6" w14:textId="7B7434C4" w:rsidR="00313C60" w:rsidRPr="004D3099" w:rsidRDefault="00515D85" w:rsidP="00BA2660">
      <w:pPr>
        <w:pStyle w:val="Heading1"/>
        <w:spacing w:line="280" w:lineRule="atLeast"/>
        <w:rPr>
          <w:rFonts w:ascii="Dutch801 Rm BT" w:hAnsi="Dutch801 Rm BT" w:cstheme="majorHAnsi"/>
          <w:sz w:val="23"/>
          <w:szCs w:val="23"/>
        </w:rPr>
      </w:pPr>
      <w:r>
        <w:rPr>
          <w:rFonts w:ascii="Dutch801 Rm BT" w:hAnsi="Dutch801 Rm BT" w:cstheme="majorHAnsi"/>
          <w:sz w:val="23"/>
          <w:szCs w:val="23"/>
        </w:rPr>
        <w:t>AUTHORS</w:t>
      </w:r>
      <w:r w:rsidR="00C006F6">
        <w:rPr>
          <w:rFonts w:ascii="Dutch801 Rm BT" w:hAnsi="Dutch801 Rm BT" w:cstheme="majorHAnsi"/>
          <w:sz w:val="23"/>
          <w:szCs w:val="23"/>
        </w:rPr>
        <w:t>’</w:t>
      </w:r>
      <w:r>
        <w:rPr>
          <w:rFonts w:ascii="Dutch801 Rm BT" w:hAnsi="Dutch801 Rm BT" w:cstheme="majorHAnsi"/>
          <w:sz w:val="23"/>
          <w:szCs w:val="23"/>
        </w:rPr>
        <w:t xml:space="preserve"> DECLARATION</w:t>
      </w:r>
    </w:p>
    <w:p w14:paraId="6F56493E" w14:textId="4B0D26F7" w:rsidR="00494999" w:rsidRPr="004D3099" w:rsidRDefault="00494999" w:rsidP="00BA2660">
      <w:pPr>
        <w:spacing w:line="280" w:lineRule="atLeast"/>
        <w:rPr>
          <w:rFonts w:ascii="Dutch801 Rm BT" w:hAnsi="Dutch801 Rm BT"/>
          <w:sz w:val="23"/>
          <w:szCs w:val="23"/>
        </w:rPr>
      </w:pPr>
    </w:p>
    <w:p w14:paraId="6FD8FBF4" w14:textId="50B9D06D" w:rsidR="00E226D3" w:rsidRPr="004D3099" w:rsidRDefault="00B66BD3" w:rsidP="00BA2660">
      <w:pPr>
        <w:pStyle w:val="Heading2"/>
        <w:spacing w:line="280" w:lineRule="atLeast"/>
        <w:rPr>
          <w:rFonts w:ascii="Dutch801 Rm BT" w:hAnsi="Dutch801 Rm BT"/>
          <w:sz w:val="23"/>
          <w:szCs w:val="23"/>
        </w:rPr>
      </w:pPr>
      <w:r>
        <w:rPr>
          <w:rFonts w:ascii="Dutch801 Rm BT" w:hAnsi="Dutch801 Rm BT"/>
          <w:sz w:val="23"/>
          <w:szCs w:val="23"/>
        </w:rPr>
        <w:t>Authors</w:t>
      </w:r>
      <w:r w:rsidR="00C006F6">
        <w:rPr>
          <w:rFonts w:ascii="Dutch801 Rm BT" w:hAnsi="Dutch801 Rm BT"/>
          <w:sz w:val="23"/>
          <w:szCs w:val="23"/>
        </w:rPr>
        <w:t>’</w:t>
      </w:r>
      <w:r>
        <w:rPr>
          <w:rFonts w:ascii="Dutch801 Rm BT" w:hAnsi="Dutch801 Rm BT"/>
          <w:sz w:val="23"/>
          <w:szCs w:val="23"/>
        </w:rPr>
        <w:t xml:space="preserve"> Contri</w:t>
      </w:r>
      <w:r w:rsidR="001017B4">
        <w:rPr>
          <w:rFonts w:ascii="Dutch801 Rm BT" w:hAnsi="Dutch801 Rm BT"/>
          <w:sz w:val="23"/>
          <w:szCs w:val="23"/>
        </w:rPr>
        <w:t>butions and Responsibilit</w:t>
      </w:r>
      <w:r w:rsidR="000F07E1">
        <w:rPr>
          <w:rFonts w:ascii="Dutch801 Rm BT" w:hAnsi="Dutch801 Rm BT"/>
          <w:sz w:val="23"/>
          <w:szCs w:val="23"/>
        </w:rPr>
        <w:t>i</w:t>
      </w:r>
      <w:r w:rsidR="001017B4">
        <w:rPr>
          <w:rFonts w:ascii="Dutch801 Rm BT" w:hAnsi="Dutch801 Rm BT"/>
          <w:sz w:val="23"/>
          <w:szCs w:val="23"/>
        </w:rPr>
        <w:t>es</w:t>
      </w:r>
    </w:p>
    <w:p w14:paraId="2DC13A12" w14:textId="32FF2F7A" w:rsidR="00BA2660" w:rsidRPr="004D3099" w:rsidRDefault="00BA2660" w:rsidP="00BA2660">
      <w:pPr>
        <w:spacing w:line="280" w:lineRule="atLeast"/>
        <w:ind w:firstLine="0"/>
        <w:jc w:val="both"/>
        <w:rPr>
          <w:rFonts w:ascii="Dutch801 Rm BT" w:hAnsi="Dutch801 Rm BT"/>
          <w:sz w:val="23"/>
          <w:szCs w:val="23"/>
        </w:rPr>
      </w:pPr>
    </w:p>
    <w:p w14:paraId="02CD38FC" w14:textId="0F71E020" w:rsidR="00BA2660" w:rsidRPr="004D3099" w:rsidRDefault="007D6F44" w:rsidP="00846CB7">
      <w:pPr>
        <w:spacing w:line="280" w:lineRule="exact"/>
        <w:ind w:firstLine="0"/>
        <w:jc w:val="both"/>
        <w:rPr>
          <w:rFonts w:ascii="Dutch801 Rm BT" w:hAnsi="Dutch801 Rm BT"/>
          <w:sz w:val="23"/>
          <w:szCs w:val="23"/>
        </w:rPr>
      </w:pPr>
      <w:r>
        <w:rPr>
          <w:rFonts w:ascii="Dutch801 Rm BT" w:hAnsi="Dutch801 Rm BT"/>
          <w:sz w:val="23"/>
          <w:szCs w:val="23"/>
        </w:rPr>
        <w:t>Write the contribution and responsibilities of e</w:t>
      </w:r>
      <w:r w:rsidR="00F44D55" w:rsidRPr="00F44D55">
        <w:rPr>
          <w:rFonts w:ascii="Dutch801 Rm BT" w:hAnsi="Dutch801 Rm BT"/>
          <w:sz w:val="23"/>
          <w:szCs w:val="23"/>
        </w:rPr>
        <w:t xml:space="preserve">ach author </w:t>
      </w:r>
      <w:r>
        <w:rPr>
          <w:rFonts w:ascii="Dutch801 Rm BT" w:hAnsi="Dutch801 Rm BT"/>
          <w:sz w:val="23"/>
          <w:szCs w:val="23"/>
        </w:rPr>
        <w:t xml:space="preserve">in </w:t>
      </w:r>
      <w:r w:rsidR="00F44D55" w:rsidRPr="00F44D55">
        <w:rPr>
          <w:rFonts w:ascii="Dutch801 Rm BT" w:hAnsi="Dutch801 Rm BT"/>
          <w:sz w:val="23"/>
          <w:szCs w:val="23"/>
        </w:rPr>
        <w:t xml:space="preserve">the </w:t>
      </w:r>
      <w:r w:rsidR="00493E31">
        <w:rPr>
          <w:rFonts w:ascii="Dutch801 Rm BT" w:hAnsi="Dutch801 Rm BT"/>
          <w:sz w:val="23"/>
          <w:szCs w:val="23"/>
        </w:rPr>
        <w:t xml:space="preserve">research </w:t>
      </w:r>
      <w:r w:rsidR="00F44D55" w:rsidRPr="00F44D55">
        <w:rPr>
          <w:rFonts w:ascii="Dutch801 Rm BT" w:hAnsi="Dutch801 Rm BT"/>
          <w:sz w:val="23"/>
          <w:szCs w:val="23"/>
        </w:rPr>
        <w:t>design</w:t>
      </w:r>
      <w:r w:rsidR="00493E31">
        <w:rPr>
          <w:rFonts w:ascii="Dutch801 Rm BT" w:hAnsi="Dutch801 Rm BT"/>
          <w:sz w:val="23"/>
          <w:szCs w:val="23"/>
        </w:rPr>
        <w:t>, execution</w:t>
      </w:r>
      <w:r w:rsidR="001F448D">
        <w:rPr>
          <w:rFonts w:ascii="Dutch801 Rm BT" w:hAnsi="Dutch801 Rm BT"/>
          <w:sz w:val="23"/>
          <w:szCs w:val="23"/>
        </w:rPr>
        <w:t>,</w:t>
      </w:r>
      <w:r w:rsidR="00F44D55" w:rsidRPr="00F44D55">
        <w:rPr>
          <w:rFonts w:ascii="Dutch801 Rm BT" w:hAnsi="Dutch801 Rm BT"/>
          <w:sz w:val="23"/>
          <w:szCs w:val="23"/>
        </w:rPr>
        <w:t xml:space="preserve"> and writing of </w:t>
      </w:r>
      <w:r w:rsidR="001D3DA7">
        <w:rPr>
          <w:rFonts w:ascii="Dutch801 Rm BT" w:hAnsi="Dutch801 Rm BT"/>
          <w:sz w:val="23"/>
          <w:szCs w:val="23"/>
        </w:rPr>
        <w:t xml:space="preserve">the </w:t>
      </w:r>
      <w:r w:rsidR="001F448D">
        <w:rPr>
          <w:rFonts w:ascii="Dutch801 Rm BT" w:hAnsi="Dutch801 Rm BT"/>
          <w:sz w:val="23"/>
          <w:szCs w:val="23"/>
        </w:rPr>
        <w:t>report</w:t>
      </w:r>
      <w:r w:rsidR="00F44D55" w:rsidRPr="00F44D55">
        <w:rPr>
          <w:rFonts w:ascii="Dutch801 Rm BT" w:hAnsi="Dutch801 Rm BT"/>
          <w:sz w:val="23"/>
          <w:szCs w:val="23"/>
        </w:rPr>
        <w:t>. The author</w:t>
      </w:r>
      <w:r w:rsidR="001D3DA7">
        <w:rPr>
          <w:rFonts w:ascii="Dutch801 Rm BT" w:hAnsi="Dutch801 Rm BT"/>
          <w:sz w:val="23"/>
          <w:szCs w:val="23"/>
        </w:rPr>
        <w:t>s</w:t>
      </w:r>
      <w:r w:rsidR="00F44D55" w:rsidRPr="00F44D55">
        <w:rPr>
          <w:rFonts w:ascii="Dutch801 Rm BT" w:hAnsi="Dutch801 Rm BT"/>
          <w:sz w:val="23"/>
          <w:szCs w:val="23"/>
        </w:rPr>
        <w:t xml:space="preserve"> </w:t>
      </w:r>
      <w:r w:rsidR="001D3DA7">
        <w:rPr>
          <w:rFonts w:ascii="Dutch801 Rm BT" w:hAnsi="Dutch801 Rm BT"/>
          <w:sz w:val="23"/>
          <w:szCs w:val="23"/>
        </w:rPr>
        <w:t xml:space="preserve">are </w:t>
      </w:r>
      <w:r w:rsidR="00F44D55" w:rsidRPr="00F44D55">
        <w:rPr>
          <w:rFonts w:ascii="Dutch801 Rm BT" w:hAnsi="Dutch801 Rm BT"/>
          <w:sz w:val="23"/>
          <w:szCs w:val="23"/>
        </w:rPr>
        <w:t>responsible for the analysis, interpretation</w:t>
      </w:r>
      <w:r w:rsidR="001F448D">
        <w:rPr>
          <w:rFonts w:ascii="Dutch801 Rm BT" w:hAnsi="Dutch801 Rm BT"/>
          <w:sz w:val="23"/>
          <w:szCs w:val="23"/>
        </w:rPr>
        <w:t>,</w:t>
      </w:r>
      <w:r w:rsidR="00F44D55" w:rsidRPr="00F44D55">
        <w:rPr>
          <w:rFonts w:ascii="Dutch801 Rm BT" w:hAnsi="Dutch801 Rm BT"/>
          <w:sz w:val="23"/>
          <w:szCs w:val="23"/>
        </w:rPr>
        <w:t xml:space="preserve"> and discussion of </w:t>
      </w:r>
      <w:r w:rsidR="001D3DA7">
        <w:rPr>
          <w:rFonts w:ascii="Dutch801 Rm BT" w:hAnsi="Dutch801 Rm BT"/>
          <w:sz w:val="23"/>
          <w:szCs w:val="23"/>
        </w:rPr>
        <w:t xml:space="preserve">the </w:t>
      </w:r>
      <w:r w:rsidR="00F44D55" w:rsidRPr="00F44D55">
        <w:rPr>
          <w:rFonts w:ascii="Dutch801 Rm BT" w:hAnsi="Dutch801 Rm BT"/>
          <w:sz w:val="23"/>
          <w:szCs w:val="23"/>
        </w:rPr>
        <w:t>research results. The author</w:t>
      </w:r>
      <w:r w:rsidR="001D3DA7">
        <w:rPr>
          <w:rFonts w:ascii="Dutch801 Rm BT" w:hAnsi="Dutch801 Rm BT"/>
          <w:sz w:val="23"/>
          <w:szCs w:val="23"/>
        </w:rPr>
        <w:t>s</w:t>
      </w:r>
      <w:r w:rsidR="00F44D55" w:rsidRPr="00F44D55">
        <w:rPr>
          <w:rFonts w:ascii="Dutch801 Rm BT" w:hAnsi="Dutch801 Rm BT"/>
          <w:sz w:val="23"/>
          <w:szCs w:val="23"/>
        </w:rPr>
        <w:t xml:space="preserve"> </w:t>
      </w:r>
      <w:r w:rsidR="001F448D">
        <w:rPr>
          <w:rFonts w:ascii="Dutch801 Rm BT" w:hAnsi="Dutch801 Rm BT"/>
          <w:sz w:val="23"/>
          <w:szCs w:val="23"/>
        </w:rPr>
        <w:t xml:space="preserve">should </w:t>
      </w:r>
      <w:r w:rsidR="00F44D55" w:rsidRPr="00F44D55">
        <w:rPr>
          <w:rFonts w:ascii="Dutch801 Rm BT" w:hAnsi="Dutch801 Rm BT"/>
          <w:sz w:val="23"/>
          <w:szCs w:val="23"/>
        </w:rPr>
        <w:t>ha</w:t>
      </w:r>
      <w:r w:rsidR="001F448D">
        <w:rPr>
          <w:rFonts w:ascii="Dutch801 Rm BT" w:hAnsi="Dutch801 Rm BT"/>
          <w:sz w:val="23"/>
          <w:szCs w:val="23"/>
        </w:rPr>
        <w:t>ve</w:t>
      </w:r>
      <w:r w:rsidR="00F44D55" w:rsidRPr="00F44D55">
        <w:rPr>
          <w:rFonts w:ascii="Dutch801 Rm BT" w:hAnsi="Dutch801 Rm BT"/>
          <w:sz w:val="23"/>
          <w:szCs w:val="23"/>
        </w:rPr>
        <w:t xml:space="preserve"> read and approved the final manuscript</w:t>
      </w:r>
      <w:r w:rsidR="004D3099" w:rsidRPr="004D3099">
        <w:rPr>
          <w:rFonts w:ascii="Dutch801 Rm BT" w:hAnsi="Dutch801 Rm BT"/>
          <w:sz w:val="23"/>
          <w:szCs w:val="23"/>
        </w:rPr>
        <w:t>.</w:t>
      </w:r>
    </w:p>
    <w:p w14:paraId="1737DA67" w14:textId="200FA401" w:rsidR="00BA2660" w:rsidRDefault="00BA2660" w:rsidP="00846CB7">
      <w:pPr>
        <w:spacing w:line="280" w:lineRule="exact"/>
        <w:ind w:firstLine="0"/>
        <w:jc w:val="both"/>
        <w:rPr>
          <w:rFonts w:ascii="Dutch801 Rm BT" w:hAnsi="Dutch801 Rm BT"/>
          <w:sz w:val="23"/>
          <w:szCs w:val="23"/>
        </w:rPr>
      </w:pPr>
    </w:p>
    <w:p w14:paraId="753147D0" w14:textId="77297C39" w:rsidR="00185B80" w:rsidRPr="00284ED0" w:rsidRDefault="0035169F" w:rsidP="00846CB7">
      <w:pPr>
        <w:pStyle w:val="Heading2"/>
        <w:spacing w:line="280" w:lineRule="exact"/>
        <w:rPr>
          <w:rFonts w:ascii="Dutch801 Rm BT" w:hAnsi="Dutch801 Rm BT"/>
          <w:sz w:val="23"/>
          <w:szCs w:val="23"/>
        </w:rPr>
      </w:pPr>
      <w:r>
        <w:rPr>
          <w:rFonts w:ascii="Dutch801 Rm BT" w:hAnsi="Dutch801 Rm BT"/>
          <w:sz w:val="23"/>
          <w:szCs w:val="23"/>
        </w:rPr>
        <w:t>Competing Interests</w:t>
      </w:r>
    </w:p>
    <w:p w14:paraId="6E1AA3BA" w14:textId="77777777" w:rsidR="00F43581" w:rsidRDefault="00F43581" w:rsidP="00846CB7">
      <w:pPr>
        <w:spacing w:line="280" w:lineRule="exact"/>
        <w:ind w:firstLine="0"/>
        <w:jc w:val="both"/>
        <w:rPr>
          <w:rFonts w:ascii="Dutch801 Rm BT" w:hAnsi="Dutch801 Rm BT"/>
          <w:sz w:val="23"/>
          <w:szCs w:val="23"/>
        </w:rPr>
      </w:pPr>
    </w:p>
    <w:p w14:paraId="0D3A72E9" w14:textId="6F18C20D" w:rsidR="005A0306" w:rsidRPr="00AC7554" w:rsidRDefault="00AE52CB" w:rsidP="00846CB7">
      <w:pPr>
        <w:spacing w:line="280" w:lineRule="exact"/>
        <w:ind w:firstLine="0"/>
        <w:jc w:val="both"/>
        <w:rPr>
          <w:rFonts w:ascii="Dutch801 Rm BT" w:hAnsi="Dutch801 Rm BT"/>
          <w:sz w:val="23"/>
          <w:szCs w:val="23"/>
        </w:rPr>
      </w:pPr>
      <w:r w:rsidRPr="00AE52CB">
        <w:rPr>
          <w:rFonts w:ascii="Dutch801 Rm BT" w:hAnsi="Dutch801 Rm BT"/>
          <w:sz w:val="23"/>
          <w:szCs w:val="23"/>
        </w:rPr>
        <w:t xml:space="preserve">The authors declare that they have no financial or personal relationship(s) that may </w:t>
      </w:r>
      <w:r w:rsidRPr="00AE52CB">
        <w:rPr>
          <w:rFonts w:ascii="Dutch801 Rm BT" w:hAnsi="Dutch801 Rm BT"/>
          <w:sz w:val="23"/>
          <w:szCs w:val="23"/>
        </w:rPr>
        <w:lastRenderedPageBreak/>
        <w:t xml:space="preserve">have inappropriately </w:t>
      </w:r>
      <w:r w:rsidR="00970B51">
        <w:rPr>
          <w:rFonts w:ascii="Dutch801 Rm BT" w:hAnsi="Dutch801 Rm BT"/>
          <w:sz w:val="23"/>
          <w:szCs w:val="23"/>
        </w:rPr>
        <w:t xml:space="preserve">affected </w:t>
      </w:r>
      <w:r w:rsidRPr="00AE52CB">
        <w:rPr>
          <w:rFonts w:ascii="Dutch801 Rm BT" w:hAnsi="Dutch801 Rm BT"/>
          <w:sz w:val="23"/>
          <w:szCs w:val="23"/>
        </w:rPr>
        <w:t>them in writing this article</w:t>
      </w:r>
      <w:r w:rsidR="00284ED0" w:rsidRPr="00AC7554">
        <w:rPr>
          <w:rFonts w:ascii="Dutch801 Rm BT" w:hAnsi="Dutch801 Rm BT"/>
          <w:sz w:val="23"/>
          <w:szCs w:val="23"/>
        </w:rPr>
        <w:t>.</w:t>
      </w:r>
    </w:p>
    <w:p w14:paraId="155D1A64" w14:textId="77777777" w:rsidR="006A4A5A" w:rsidRPr="00AC7554" w:rsidRDefault="006A4A5A" w:rsidP="00AC7554">
      <w:pPr>
        <w:spacing w:line="280" w:lineRule="exact"/>
        <w:ind w:firstLine="0"/>
        <w:jc w:val="both"/>
        <w:rPr>
          <w:rFonts w:ascii="Dutch801 Rm BT" w:hAnsi="Dutch801 Rm BT"/>
          <w:sz w:val="23"/>
          <w:szCs w:val="23"/>
        </w:rPr>
      </w:pPr>
    </w:p>
    <w:p w14:paraId="18E37D54" w14:textId="48EABD2D" w:rsidR="00E226D3" w:rsidRPr="00AC7554" w:rsidRDefault="005639C7" w:rsidP="00AC7554">
      <w:pPr>
        <w:pStyle w:val="Heading2"/>
        <w:spacing w:line="280" w:lineRule="exact"/>
        <w:rPr>
          <w:rFonts w:ascii="Dutch801 Rm BT" w:hAnsi="Dutch801 Rm BT"/>
          <w:sz w:val="23"/>
          <w:szCs w:val="23"/>
        </w:rPr>
      </w:pPr>
      <w:r>
        <w:rPr>
          <w:rFonts w:ascii="Dutch801 Rm BT" w:hAnsi="Dutch801 Rm BT"/>
          <w:sz w:val="23"/>
          <w:szCs w:val="23"/>
        </w:rPr>
        <w:t>Acknowledgments</w:t>
      </w:r>
    </w:p>
    <w:p w14:paraId="1602DD0B" w14:textId="77777777" w:rsidR="00D300A1" w:rsidRDefault="00D300A1" w:rsidP="00AC7554">
      <w:pPr>
        <w:spacing w:line="280" w:lineRule="exact"/>
        <w:ind w:firstLine="0"/>
        <w:jc w:val="both"/>
        <w:rPr>
          <w:rFonts w:ascii="Dutch801 Rm BT" w:hAnsi="Dutch801 Rm BT"/>
          <w:sz w:val="23"/>
          <w:szCs w:val="23"/>
        </w:rPr>
      </w:pPr>
    </w:p>
    <w:p w14:paraId="4BD37CCB" w14:textId="0A9D7F06" w:rsidR="00E95252" w:rsidRDefault="00FF2006" w:rsidP="001F35F3">
      <w:pPr>
        <w:spacing w:line="280" w:lineRule="exact"/>
        <w:ind w:firstLine="0"/>
        <w:jc w:val="both"/>
        <w:rPr>
          <w:rFonts w:ascii="Dutch801 Rm BT" w:hAnsi="Dutch801 Rm BT"/>
          <w:sz w:val="23"/>
          <w:szCs w:val="23"/>
        </w:rPr>
      </w:pPr>
      <w:r>
        <w:rPr>
          <w:rFonts w:ascii="Dutch801 Rm BT" w:hAnsi="Dutch801 Rm BT"/>
          <w:sz w:val="23"/>
          <w:szCs w:val="23"/>
        </w:rPr>
        <w:t xml:space="preserve">You </w:t>
      </w:r>
      <w:r w:rsidR="002E434E" w:rsidRPr="002E434E">
        <w:rPr>
          <w:rFonts w:ascii="Dutch801 Rm BT" w:hAnsi="Dutch801 Rm BT"/>
          <w:sz w:val="23"/>
          <w:szCs w:val="23"/>
        </w:rPr>
        <w:t xml:space="preserve">can express appreciation to anyone who provides </w:t>
      </w:r>
      <w:r>
        <w:rPr>
          <w:rFonts w:ascii="Dutch801 Rm BT" w:hAnsi="Dutch801 Rm BT"/>
          <w:sz w:val="23"/>
          <w:szCs w:val="23"/>
        </w:rPr>
        <w:t>academic</w:t>
      </w:r>
      <w:r w:rsidR="002E434E" w:rsidRPr="002E434E">
        <w:rPr>
          <w:rFonts w:ascii="Dutch801 Rm BT" w:hAnsi="Dutch801 Rm BT"/>
          <w:sz w:val="23"/>
          <w:szCs w:val="23"/>
        </w:rPr>
        <w:t xml:space="preserve"> assistance, technical assistance (including writing and editing), or </w:t>
      </w:r>
      <w:r w:rsidR="001F35F3">
        <w:rPr>
          <w:rFonts w:ascii="Dutch801 Rm BT" w:hAnsi="Dutch801 Rm BT"/>
          <w:sz w:val="23"/>
          <w:szCs w:val="23"/>
        </w:rPr>
        <w:t xml:space="preserve">research funding, </w:t>
      </w:r>
      <w:r w:rsidR="002E434E" w:rsidRPr="002E434E">
        <w:rPr>
          <w:rFonts w:ascii="Dutch801 Rm BT" w:hAnsi="Dutch801 Rm BT"/>
          <w:sz w:val="23"/>
          <w:szCs w:val="23"/>
        </w:rPr>
        <w:t>materials</w:t>
      </w:r>
      <w:r>
        <w:rPr>
          <w:rFonts w:ascii="Dutch801 Rm BT" w:hAnsi="Dutch801 Rm BT"/>
          <w:sz w:val="23"/>
          <w:szCs w:val="23"/>
        </w:rPr>
        <w:t>,</w:t>
      </w:r>
      <w:r w:rsidR="002E434E" w:rsidRPr="002E434E">
        <w:rPr>
          <w:rFonts w:ascii="Dutch801 Rm BT" w:hAnsi="Dutch801 Rm BT"/>
          <w:sz w:val="23"/>
          <w:szCs w:val="23"/>
        </w:rPr>
        <w:t xml:space="preserve"> and equipment. </w:t>
      </w:r>
      <w:r>
        <w:rPr>
          <w:rFonts w:ascii="Dutch801 Rm BT" w:hAnsi="Dutch801 Rm BT"/>
          <w:sz w:val="23"/>
          <w:szCs w:val="23"/>
        </w:rPr>
        <w:t xml:space="preserve">You are </w:t>
      </w:r>
      <w:r w:rsidR="002E434E" w:rsidRPr="002E434E">
        <w:rPr>
          <w:rFonts w:ascii="Dutch801 Rm BT" w:hAnsi="Dutch801 Rm BT"/>
          <w:sz w:val="23"/>
          <w:szCs w:val="23"/>
        </w:rPr>
        <w:t xml:space="preserve">responsible for ensuring that anyone named in </w:t>
      </w:r>
      <w:r>
        <w:rPr>
          <w:rFonts w:ascii="Dutch801 Rm BT" w:hAnsi="Dutch801 Rm BT"/>
          <w:sz w:val="23"/>
          <w:szCs w:val="23"/>
        </w:rPr>
        <w:t xml:space="preserve">the </w:t>
      </w:r>
      <w:r w:rsidR="002E434E" w:rsidRPr="002E434E">
        <w:rPr>
          <w:rFonts w:ascii="Dutch801 Rm BT" w:hAnsi="Dutch801 Rm BT"/>
          <w:sz w:val="23"/>
          <w:szCs w:val="23"/>
        </w:rPr>
        <w:t>Acknowledgments agrees to be named</w:t>
      </w:r>
      <w:r w:rsidR="00AC7554" w:rsidRPr="00AC7554">
        <w:rPr>
          <w:rFonts w:ascii="Dutch801 Rm BT" w:hAnsi="Dutch801 Rm BT"/>
          <w:sz w:val="23"/>
          <w:szCs w:val="23"/>
        </w:rPr>
        <w:t>.</w:t>
      </w:r>
    </w:p>
    <w:p w14:paraId="10A63563" w14:textId="77777777" w:rsidR="00A75626" w:rsidRPr="00AC7554" w:rsidRDefault="00A75626" w:rsidP="00EE18E8">
      <w:pPr>
        <w:spacing w:line="280" w:lineRule="exact"/>
        <w:ind w:firstLine="0"/>
        <w:jc w:val="both"/>
        <w:rPr>
          <w:rFonts w:ascii="Dutch801 Rm BT" w:hAnsi="Dutch801 Rm BT"/>
          <w:sz w:val="23"/>
          <w:szCs w:val="23"/>
        </w:rPr>
      </w:pPr>
    </w:p>
    <w:p w14:paraId="226C4869" w14:textId="221ED6AA" w:rsidR="00862E28" w:rsidRPr="004D3099" w:rsidRDefault="00810A2E" w:rsidP="00BA2660">
      <w:pPr>
        <w:pStyle w:val="Heading1"/>
        <w:spacing w:line="280" w:lineRule="atLeast"/>
        <w:rPr>
          <w:rFonts w:ascii="Dutch801 Rm BT" w:hAnsi="Dutch801 Rm BT" w:cstheme="majorHAnsi"/>
          <w:sz w:val="23"/>
          <w:szCs w:val="23"/>
        </w:rPr>
      </w:pPr>
      <w:r w:rsidRPr="004D3099">
        <w:rPr>
          <w:rFonts w:ascii="Dutch801 Rm BT" w:hAnsi="Dutch801 Rm BT" w:cstheme="majorHAnsi"/>
          <w:sz w:val="23"/>
          <w:szCs w:val="23"/>
        </w:rPr>
        <w:t>REFEREN</w:t>
      </w:r>
      <w:r w:rsidR="00736AD6">
        <w:rPr>
          <w:rFonts w:ascii="Dutch801 Rm BT" w:hAnsi="Dutch801 Rm BT" w:cstheme="majorHAnsi"/>
          <w:sz w:val="23"/>
          <w:szCs w:val="23"/>
        </w:rPr>
        <w:t>CES</w:t>
      </w:r>
    </w:p>
    <w:p w14:paraId="34E0CFBE" w14:textId="74113C02" w:rsidR="00E323AD" w:rsidRPr="00164FD2" w:rsidRDefault="00E323AD" w:rsidP="00D44EA3">
      <w:pPr>
        <w:spacing w:line="280" w:lineRule="atLeast"/>
        <w:ind w:firstLine="0"/>
        <w:jc w:val="both"/>
        <w:rPr>
          <w:rFonts w:ascii="Dutch801 Rm BT" w:hAnsi="Dutch801 Rm BT" w:cstheme="majorHAnsi"/>
          <w:sz w:val="23"/>
          <w:szCs w:val="23"/>
        </w:rPr>
      </w:pPr>
    </w:p>
    <w:p w14:paraId="26851C3F" w14:textId="438CE1E0" w:rsidR="00D850F4" w:rsidRDefault="001B3DBE" w:rsidP="00795EA7">
      <w:pPr>
        <w:pStyle w:val="Bibliography"/>
        <w:spacing w:after="0" w:line="280" w:lineRule="atLeast"/>
        <w:ind w:left="0" w:firstLine="0"/>
        <w:contextualSpacing/>
        <w:jc w:val="both"/>
        <w:rPr>
          <w:rFonts w:ascii="Dutch801 Rm BT" w:hAnsi="Dutch801 Rm BT" w:cstheme="majorHAnsi"/>
          <w:sz w:val="23"/>
          <w:szCs w:val="23"/>
          <w:lang w:val="id-ID"/>
        </w:rPr>
      </w:pPr>
      <w:r w:rsidRPr="001B3DBE">
        <w:rPr>
          <w:rFonts w:ascii="Dutch801 Rm BT" w:hAnsi="Dutch801 Rm BT" w:cstheme="majorHAnsi"/>
          <w:sz w:val="23"/>
          <w:szCs w:val="23"/>
          <w:lang w:val="id-ID" w:eastAsia="id-ID"/>
        </w:rPr>
        <w:t>When feasible, authors should give direct references to original research sources. Authors, editors, and peer reviewers should not utilize references to further their agendas.</w:t>
      </w:r>
      <w:r>
        <w:rPr>
          <w:rFonts w:ascii="Dutch801 Rm BT" w:hAnsi="Dutch801 Rm BT" w:cstheme="majorHAnsi"/>
          <w:sz w:val="23"/>
          <w:szCs w:val="23"/>
          <w:lang w:val="en-US" w:eastAsia="id-ID"/>
        </w:rPr>
        <w:t xml:space="preserve"> </w:t>
      </w:r>
      <w:r w:rsidR="001E4F30" w:rsidRPr="001E4F30">
        <w:rPr>
          <w:rFonts w:ascii="Dutch801 Rm BT" w:hAnsi="Dutch801 Rm BT" w:cstheme="majorHAnsi"/>
          <w:sz w:val="23"/>
          <w:szCs w:val="23"/>
          <w:lang w:val="id-ID" w:eastAsia="id-ID"/>
        </w:rPr>
        <w:t>The</w:t>
      </w:r>
      <w:r w:rsidR="008C4507">
        <w:rPr>
          <w:rFonts w:ascii="Dutch801 Rm BT" w:hAnsi="Dutch801 Rm BT" w:cstheme="majorHAnsi"/>
          <w:sz w:val="23"/>
          <w:szCs w:val="23"/>
          <w:lang w:val="en-US" w:eastAsia="id-ID"/>
        </w:rPr>
        <w:t xml:space="preserve"> latest</w:t>
      </w:r>
      <w:r w:rsidR="001E4F30" w:rsidRPr="001E4F30">
        <w:rPr>
          <w:rFonts w:ascii="Dutch801 Rm BT" w:hAnsi="Dutch801 Rm BT" w:cstheme="majorHAnsi"/>
          <w:sz w:val="23"/>
          <w:szCs w:val="23"/>
          <w:lang w:val="id-ID" w:eastAsia="id-ID"/>
        </w:rPr>
        <w:t xml:space="preserve"> </w:t>
      </w:r>
      <w:r w:rsidR="004C5395">
        <w:rPr>
          <w:rFonts w:ascii="Dutch801 Rm BT" w:hAnsi="Dutch801 Rm BT" w:cstheme="majorHAnsi"/>
          <w:sz w:val="23"/>
          <w:szCs w:val="23"/>
          <w:lang w:val="en-US" w:eastAsia="id-ID"/>
        </w:rPr>
        <w:t xml:space="preserve">primary sources </w:t>
      </w:r>
      <w:r w:rsidR="004504E3">
        <w:rPr>
          <w:rFonts w:ascii="Dutch801 Rm BT" w:hAnsi="Dutch801 Rm BT" w:cstheme="majorHAnsi"/>
          <w:sz w:val="23"/>
          <w:szCs w:val="23"/>
          <w:lang w:val="en-US" w:eastAsia="id-ID"/>
        </w:rPr>
        <w:t xml:space="preserve">(at least the last ten years) </w:t>
      </w:r>
      <w:r w:rsidR="00736AD6">
        <w:rPr>
          <w:rFonts w:ascii="Dutch801 Rm BT" w:hAnsi="Dutch801 Rm BT" w:cstheme="majorHAnsi"/>
          <w:sz w:val="23"/>
          <w:szCs w:val="23"/>
          <w:lang w:val="id-ID" w:eastAsia="id-ID"/>
        </w:rPr>
        <w:t>are</w:t>
      </w:r>
      <w:r w:rsidR="001E4F30" w:rsidRPr="001E4F30">
        <w:rPr>
          <w:rFonts w:ascii="Dutch801 Rm BT" w:hAnsi="Dutch801 Rm BT" w:cstheme="majorHAnsi"/>
          <w:sz w:val="23"/>
          <w:szCs w:val="23"/>
          <w:lang w:val="id-ID" w:eastAsia="id-ID"/>
        </w:rPr>
        <w:t xml:space="preserve"> </w:t>
      </w:r>
      <w:r w:rsidR="00AD66C5">
        <w:rPr>
          <w:rFonts w:ascii="Dutch801 Rm BT" w:hAnsi="Dutch801 Rm BT" w:cstheme="majorHAnsi"/>
          <w:sz w:val="23"/>
          <w:szCs w:val="23"/>
          <w:lang w:val="en-US" w:eastAsia="id-ID"/>
        </w:rPr>
        <w:t xml:space="preserve">preferable </w:t>
      </w:r>
      <w:r w:rsidR="008C4507">
        <w:rPr>
          <w:rFonts w:ascii="Dutch801 Rm BT" w:hAnsi="Dutch801 Rm BT" w:cstheme="majorHAnsi"/>
          <w:sz w:val="23"/>
          <w:szCs w:val="23"/>
          <w:lang w:val="en-US" w:eastAsia="id-ID"/>
        </w:rPr>
        <w:t xml:space="preserve">and highly </w:t>
      </w:r>
      <w:r w:rsidR="001E4F30" w:rsidRPr="001E4F30">
        <w:rPr>
          <w:rFonts w:ascii="Dutch801 Rm BT" w:hAnsi="Dutch801 Rm BT" w:cstheme="majorHAnsi"/>
          <w:sz w:val="23"/>
          <w:szCs w:val="23"/>
          <w:lang w:val="id-ID" w:eastAsia="id-ID"/>
        </w:rPr>
        <w:t>recommended</w:t>
      </w:r>
      <w:r w:rsidR="00B835CC">
        <w:rPr>
          <w:rFonts w:ascii="Dutch801 Rm BT" w:hAnsi="Dutch801 Rm BT" w:cstheme="majorHAnsi"/>
          <w:sz w:val="23"/>
          <w:szCs w:val="23"/>
          <w:lang w:val="en-US" w:eastAsia="id-ID"/>
        </w:rPr>
        <w:t xml:space="preserve">, </w:t>
      </w:r>
      <w:r w:rsidR="001E4F30" w:rsidRPr="001E4F30">
        <w:rPr>
          <w:rFonts w:ascii="Dutch801 Rm BT" w:hAnsi="Dutch801 Rm BT" w:cstheme="majorHAnsi"/>
          <w:sz w:val="23"/>
          <w:szCs w:val="23"/>
          <w:lang w:val="id-ID" w:eastAsia="id-ID"/>
        </w:rPr>
        <w:t xml:space="preserve">except </w:t>
      </w:r>
      <w:r w:rsidR="00B835CC">
        <w:rPr>
          <w:rFonts w:ascii="Dutch801 Rm BT" w:hAnsi="Dutch801 Rm BT" w:cstheme="majorHAnsi"/>
          <w:sz w:val="23"/>
          <w:szCs w:val="23"/>
          <w:lang w:val="en-US" w:eastAsia="id-ID"/>
        </w:rPr>
        <w:t xml:space="preserve">for </w:t>
      </w:r>
      <w:r w:rsidR="00736AD6">
        <w:rPr>
          <w:rFonts w:ascii="Dutch801 Rm BT" w:hAnsi="Dutch801 Rm BT" w:cstheme="majorHAnsi"/>
          <w:sz w:val="23"/>
          <w:szCs w:val="23"/>
          <w:lang w:val="id-ID" w:eastAsia="id-ID"/>
        </w:rPr>
        <w:t>specific</w:t>
      </w:r>
      <w:r w:rsidR="001E4F30" w:rsidRPr="001E4F30">
        <w:rPr>
          <w:rFonts w:ascii="Dutch801 Rm BT" w:hAnsi="Dutch801 Rm BT" w:cstheme="majorHAnsi"/>
          <w:sz w:val="23"/>
          <w:szCs w:val="23"/>
          <w:lang w:val="id-ID" w:eastAsia="id-ID"/>
        </w:rPr>
        <w:t xml:space="preserve"> fields that are not updated much.</w:t>
      </w:r>
    </w:p>
    <w:p w14:paraId="1FE513DB" w14:textId="77777777" w:rsidR="0026407C" w:rsidRDefault="0026407C" w:rsidP="0026407C">
      <w:pPr>
        <w:pStyle w:val="Bibliography"/>
        <w:spacing w:after="0" w:line="280" w:lineRule="atLeast"/>
        <w:ind w:left="0" w:firstLine="0"/>
        <w:contextualSpacing/>
        <w:jc w:val="both"/>
        <w:rPr>
          <w:rFonts w:ascii="Dutch801 Rm BT" w:hAnsi="Dutch801 Rm BT" w:cstheme="majorHAnsi"/>
          <w:sz w:val="23"/>
          <w:szCs w:val="23"/>
        </w:rPr>
      </w:pPr>
    </w:p>
    <w:p w14:paraId="45EA91AE" w14:textId="28D46202" w:rsidR="001A7D77" w:rsidRDefault="00B3641C" w:rsidP="0026407C">
      <w:pPr>
        <w:pStyle w:val="Bibliography"/>
        <w:spacing w:after="0" w:line="280" w:lineRule="atLeast"/>
        <w:ind w:left="0" w:firstLine="0"/>
        <w:contextualSpacing/>
        <w:jc w:val="both"/>
        <w:rPr>
          <w:rFonts w:ascii="Dutch801 Rm BT" w:hAnsi="Dutch801 Rm BT" w:cstheme="majorHAnsi"/>
          <w:sz w:val="23"/>
          <w:szCs w:val="23"/>
        </w:rPr>
      </w:pPr>
      <w:r w:rsidRPr="00B3641C">
        <w:rPr>
          <w:rFonts w:ascii="Dutch801 Rm BT" w:hAnsi="Dutch801 Rm BT" w:cstheme="majorHAnsi"/>
          <w:sz w:val="23"/>
          <w:szCs w:val="23"/>
        </w:rPr>
        <w:t>Reference</w:t>
      </w:r>
      <w:r w:rsidR="00EE3E1C">
        <w:rPr>
          <w:rFonts w:ascii="Dutch801 Rm BT" w:hAnsi="Dutch801 Rm BT" w:cstheme="majorHAnsi"/>
          <w:sz w:val="23"/>
          <w:szCs w:val="23"/>
        </w:rPr>
        <w:t>s</w:t>
      </w:r>
      <w:r w:rsidRPr="00B3641C">
        <w:rPr>
          <w:rFonts w:ascii="Dutch801 Rm BT" w:hAnsi="Dutch801 Rm BT" w:cstheme="majorHAnsi"/>
          <w:sz w:val="23"/>
          <w:szCs w:val="23"/>
        </w:rPr>
        <w:t xml:space="preserve"> list</w:t>
      </w:r>
      <w:r w:rsidR="001A1DF4">
        <w:rPr>
          <w:rFonts w:ascii="Dutch801 Rm BT" w:hAnsi="Dutch801 Rm BT" w:cstheme="majorHAnsi"/>
          <w:sz w:val="23"/>
          <w:szCs w:val="23"/>
        </w:rPr>
        <w:t>s</w:t>
      </w:r>
      <w:r w:rsidRPr="00B3641C">
        <w:rPr>
          <w:rFonts w:ascii="Dutch801 Rm BT" w:hAnsi="Dutch801 Rm BT" w:cstheme="majorHAnsi"/>
          <w:sz w:val="23"/>
          <w:szCs w:val="23"/>
        </w:rPr>
        <w:t xml:space="preserve"> are created using reference management </w:t>
      </w:r>
      <w:r w:rsidR="001A1DF4">
        <w:rPr>
          <w:rFonts w:ascii="Dutch801 Rm BT" w:hAnsi="Dutch801 Rm BT" w:cstheme="majorHAnsi"/>
          <w:sz w:val="23"/>
          <w:szCs w:val="23"/>
        </w:rPr>
        <w:t xml:space="preserve">tools </w:t>
      </w:r>
      <w:r w:rsidRPr="00B3641C">
        <w:rPr>
          <w:rFonts w:ascii="Dutch801 Rm BT" w:hAnsi="Dutch801 Rm BT" w:cstheme="majorHAnsi"/>
          <w:sz w:val="23"/>
          <w:szCs w:val="23"/>
        </w:rPr>
        <w:t>such as Mendeley. Popular sources from the internet do not need to be listed on the reference</w:t>
      </w:r>
      <w:r w:rsidR="001A1DF4">
        <w:rPr>
          <w:rFonts w:ascii="Dutch801 Rm BT" w:hAnsi="Dutch801 Rm BT" w:cstheme="majorHAnsi"/>
          <w:sz w:val="23"/>
          <w:szCs w:val="23"/>
        </w:rPr>
        <w:t>s</w:t>
      </w:r>
      <w:r w:rsidRPr="00B3641C">
        <w:rPr>
          <w:rFonts w:ascii="Dutch801 Rm BT" w:hAnsi="Dutch801 Rm BT" w:cstheme="majorHAnsi"/>
          <w:sz w:val="23"/>
          <w:szCs w:val="23"/>
        </w:rPr>
        <w:t xml:space="preserve"> list unless they are significantly related to the research being discussed. The references must be written in full, including the DOI number and link (if any).</w:t>
      </w:r>
    </w:p>
    <w:p w14:paraId="1E88DF88" w14:textId="77777777" w:rsidR="00244C3C" w:rsidRDefault="00F70878" w:rsidP="00244C3C">
      <w:pPr>
        <w:pStyle w:val="Bibliography"/>
        <w:spacing w:after="0" w:line="280" w:lineRule="atLeast"/>
        <w:ind w:left="0" w:firstLine="0"/>
        <w:contextualSpacing/>
        <w:jc w:val="both"/>
        <w:rPr>
          <w:rFonts w:ascii="Dutch801 Rm BT" w:hAnsi="Dutch801 Rm BT" w:cstheme="majorHAnsi"/>
          <w:sz w:val="23"/>
          <w:szCs w:val="23"/>
        </w:rPr>
      </w:pPr>
      <w:r>
        <w:rPr>
          <w:rFonts w:ascii="Dutch801 Rm BT" w:hAnsi="Dutch801 Rm BT" w:cstheme="majorHAnsi"/>
          <w:sz w:val="23"/>
          <w:szCs w:val="23"/>
        </w:rPr>
        <w:t xml:space="preserve"> </w:t>
      </w:r>
    </w:p>
    <w:p w14:paraId="1713A6AD" w14:textId="1FAF6FE3" w:rsidR="002F7E92" w:rsidRPr="00164FD2" w:rsidRDefault="002F7E92" w:rsidP="00244C3C">
      <w:pPr>
        <w:pStyle w:val="Bibliography"/>
        <w:spacing w:after="0" w:line="280" w:lineRule="atLeast"/>
        <w:ind w:left="450" w:hanging="450"/>
        <w:contextualSpacing/>
        <w:jc w:val="both"/>
        <w:rPr>
          <w:rFonts w:ascii="Dutch801 Rm BT" w:hAnsi="Dutch801 Rm BT" w:cstheme="majorHAnsi"/>
          <w:sz w:val="23"/>
          <w:szCs w:val="23"/>
        </w:rPr>
      </w:pPr>
      <w:r w:rsidRPr="00164FD2">
        <w:rPr>
          <w:rFonts w:ascii="Dutch801 Rm BT" w:hAnsi="Dutch801 Rm BT"/>
          <w:sz w:val="23"/>
          <w:szCs w:val="23"/>
        </w:rPr>
        <w:t>Amzallag, Nissim dan Yona, Shamir. “The Kenite Origin of the Sotah Prescription (Numbers 5.11</w:t>
      </w:r>
      <w:r w:rsidR="00111998">
        <w:rPr>
          <w:rFonts w:ascii="Dutch801 Rm BT" w:hAnsi="Dutch801 Rm BT"/>
          <w:sz w:val="23"/>
          <w:szCs w:val="23"/>
        </w:rPr>
        <w:t>–</w:t>
      </w:r>
      <w:r w:rsidRPr="00164FD2">
        <w:rPr>
          <w:rFonts w:ascii="Dutch801 Rm BT" w:hAnsi="Dutch801 Rm BT"/>
          <w:sz w:val="23"/>
          <w:szCs w:val="23"/>
        </w:rPr>
        <w:t xml:space="preserve">31).” </w:t>
      </w:r>
      <w:r w:rsidRPr="00164FD2">
        <w:rPr>
          <w:rFonts w:ascii="Dutch801 Rm BT" w:hAnsi="Dutch801 Rm BT"/>
          <w:i/>
          <w:iCs/>
          <w:sz w:val="23"/>
          <w:szCs w:val="23"/>
        </w:rPr>
        <w:t>Journal for the Study of the Old Testament</w:t>
      </w:r>
      <w:r w:rsidRPr="00164FD2">
        <w:rPr>
          <w:rFonts w:ascii="Dutch801 Rm BT" w:hAnsi="Dutch801 Rm BT"/>
          <w:sz w:val="23"/>
          <w:szCs w:val="23"/>
        </w:rPr>
        <w:t xml:space="preserve"> 41 no 4 (2017): 383</w:t>
      </w:r>
      <w:r w:rsidR="00B90060" w:rsidRPr="00164FD2">
        <w:rPr>
          <w:rFonts w:ascii="Dutch801 Rm BT" w:hAnsi="Dutch801 Rm BT"/>
          <w:sz w:val="23"/>
          <w:szCs w:val="23"/>
        </w:rPr>
        <w:t>–</w:t>
      </w:r>
      <w:r w:rsidRPr="00164FD2">
        <w:rPr>
          <w:rFonts w:ascii="Dutch801 Rm BT" w:hAnsi="Dutch801 Rm BT"/>
          <w:sz w:val="23"/>
          <w:szCs w:val="23"/>
        </w:rPr>
        <w:t>412.</w:t>
      </w:r>
    </w:p>
    <w:p w14:paraId="7E493F07" w14:textId="3A384AD8" w:rsidR="00032417" w:rsidRPr="00164FD2" w:rsidRDefault="00032417" w:rsidP="00247A23">
      <w:pPr>
        <w:pStyle w:val="Bibliography"/>
        <w:spacing w:after="0" w:line="280" w:lineRule="atLeast"/>
        <w:ind w:left="450" w:hanging="450"/>
        <w:contextualSpacing/>
        <w:jc w:val="both"/>
        <w:rPr>
          <w:rFonts w:ascii="Dutch801 Rm BT" w:hAnsi="Dutch801 Rm BT"/>
          <w:sz w:val="23"/>
          <w:szCs w:val="23"/>
        </w:rPr>
      </w:pPr>
      <w:r w:rsidRPr="00164FD2">
        <w:rPr>
          <w:rFonts w:ascii="Dutch801 Rm BT" w:hAnsi="Dutch801 Rm BT"/>
          <w:sz w:val="23"/>
          <w:szCs w:val="23"/>
        </w:rPr>
        <w:t>Briggs, Richard S. “Reading the Sotah Text (Numbers 5:11-31): Holiness and a Her</w:t>
      </w:r>
      <w:r w:rsidR="002F6911" w:rsidRPr="00164FD2">
        <w:rPr>
          <w:rFonts w:ascii="Dutch801 Rm BT" w:hAnsi="Dutch801 Rm BT"/>
          <w:sz w:val="23"/>
          <w:szCs w:val="23"/>
        </w:rPr>
        <w:softHyphen/>
      </w:r>
      <w:r w:rsidRPr="00164FD2">
        <w:rPr>
          <w:rFonts w:ascii="Dutch801 Rm BT" w:hAnsi="Dutch801 Rm BT"/>
          <w:sz w:val="23"/>
          <w:szCs w:val="23"/>
        </w:rPr>
        <w:t>me</w:t>
      </w:r>
      <w:r w:rsidR="002F6911" w:rsidRPr="00164FD2">
        <w:rPr>
          <w:rFonts w:ascii="Dutch801 Rm BT" w:hAnsi="Dutch801 Rm BT"/>
          <w:sz w:val="23"/>
          <w:szCs w:val="23"/>
        </w:rPr>
        <w:softHyphen/>
      </w:r>
      <w:r w:rsidRPr="00164FD2">
        <w:rPr>
          <w:rFonts w:ascii="Dutch801 Rm BT" w:hAnsi="Dutch801 Rm BT"/>
          <w:sz w:val="23"/>
          <w:szCs w:val="23"/>
        </w:rPr>
        <w:t>neutic Fit for Suspicion,”</w:t>
      </w:r>
      <w:r w:rsidR="00A84963" w:rsidRPr="00164FD2">
        <w:rPr>
          <w:rFonts w:ascii="Dutch801 Rm BT" w:hAnsi="Dutch801 Rm BT"/>
          <w:sz w:val="23"/>
          <w:szCs w:val="23"/>
        </w:rPr>
        <w:t xml:space="preserve"> </w:t>
      </w:r>
      <w:r w:rsidRPr="00164FD2">
        <w:rPr>
          <w:rFonts w:ascii="Dutch801 Rm BT" w:hAnsi="Dutch801 Rm BT"/>
          <w:i/>
          <w:iCs/>
          <w:sz w:val="23"/>
          <w:szCs w:val="23"/>
        </w:rPr>
        <w:t>Biblical Inter</w:t>
      </w:r>
      <w:r w:rsidR="00A84963" w:rsidRPr="00164FD2">
        <w:rPr>
          <w:rFonts w:ascii="Dutch801 Rm BT" w:hAnsi="Dutch801 Rm BT"/>
          <w:i/>
          <w:iCs/>
          <w:sz w:val="23"/>
          <w:szCs w:val="23"/>
        </w:rPr>
        <w:softHyphen/>
      </w:r>
      <w:r w:rsidRPr="00164FD2">
        <w:rPr>
          <w:rFonts w:ascii="Dutch801 Rm BT" w:hAnsi="Dutch801 Rm BT"/>
          <w:i/>
          <w:iCs/>
          <w:sz w:val="23"/>
          <w:szCs w:val="23"/>
        </w:rPr>
        <w:t>pre</w:t>
      </w:r>
      <w:r w:rsidR="00A84963" w:rsidRPr="00164FD2">
        <w:rPr>
          <w:rFonts w:ascii="Dutch801 Rm BT" w:hAnsi="Dutch801 Rm BT"/>
          <w:i/>
          <w:iCs/>
          <w:sz w:val="23"/>
          <w:szCs w:val="23"/>
        </w:rPr>
        <w:softHyphen/>
      </w:r>
      <w:r w:rsidRPr="00164FD2">
        <w:rPr>
          <w:rFonts w:ascii="Dutch801 Rm BT" w:hAnsi="Dutch801 Rm BT"/>
          <w:i/>
          <w:iCs/>
          <w:sz w:val="23"/>
          <w:szCs w:val="23"/>
        </w:rPr>
        <w:t>tation</w:t>
      </w:r>
      <w:r w:rsidRPr="00164FD2">
        <w:rPr>
          <w:rFonts w:ascii="Dutch801 Rm BT" w:hAnsi="Dutch801 Rm BT"/>
          <w:sz w:val="23"/>
          <w:szCs w:val="23"/>
        </w:rPr>
        <w:t xml:space="preserve"> 17</w:t>
      </w:r>
      <w:r w:rsidR="009A18DC" w:rsidRPr="00164FD2">
        <w:rPr>
          <w:rFonts w:ascii="Dutch801 Rm BT" w:hAnsi="Dutch801 Rm BT"/>
          <w:sz w:val="23"/>
          <w:szCs w:val="23"/>
        </w:rPr>
        <w:t>, no. 3</w:t>
      </w:r>
      <w:r w:rsidRPr="00164FD2">
        <w:rPr>
          <w:rFonts w:ascii="Dutch801 Rm BT" w:hAnsi="Dutch801 Rm BT"/>
          <w:sz w:val="23"/>
          <w:szCs w:val="23"/>
        </w:rPr>
        <w:t xml:space="preserve"> (2009):</w:t>
      </w:r>
      <w:r w:rsidR="001D35B2" w:rsidRPr="00164FD2">
        <w:rPr>
          <w:rFonts w:ascii="Dutch801 Rm BT" w:hAnsi="Dutch801 Rm BT"/>
          <w:sz w:val="23"/>
          <w:szCs w:val="23"/>
        </w:rPr>
        <w:t xml:space="preserve"> </w:t>
      </w:r>
      <w:r w:rsidRPr="00164FD2">
        <w:rPr>
          <w:rFonts w:ascii="Dutch801 Rm BT" w:hAnsi="Dutch801 Rm BT"/>
          <w:sz w:val="23"/>
          <w:szCs w:val="23"/>
        </w:rPr>
        <w:t>288</w:t>
      </w:r>
      <w:r w:rsidR="002F6911" w:rsidRPr="00164FD2">
        <w:rPr>
          <w:rFonts w:ascii="Dutch801 Rm BT" w:hAnsi="Dutch801 Rm BT"/>
          <w:sz w:val="23"/>
          <w:szCs w:val="23"/>
        </w:rPr>
        <w:t>–</w:t>
      </w:r>
      <w:r w:rsidRPr="00164FD2">
        <w:rPr>
          <w:rFonts w:ascii="Dutch801 Rm BT" w:hAnsi="Dutch801 Rm BT"/>
          <w:sz w:val="23"/>
          <w:szCs w:val="23"/>
        </w:rPr>
        <w:t>319.</w:t>
      </w:r>
      <w:r w:rsidR="00A84963" w:rsidRPr="00164FD2">
        <w:rPr>
          <w:rFonts w:ascii="Dutch801 Rm BT" w:hAnsi="Dutch801 Rm BT"/>
          <w:sz w:val="23"/>
          <w:szCs w:val="23"/>
        </w:rPr>
        <w:t xml:space="preserve"> </w:t>
      </w:r>
      <w:hyperlink r:id="rId22" w:history="1">
        <w:r w:rsidR="00936E8F" w:rsidRPr="004D06C9">
          <w:rPr>
            <w:rStyle w:val="Hyperlink"/>
            <w:rFonts w:ascii="Dutch801 Rm BT" w:hAnsi="Dutch801 Rm BT"/>
            <w:color w:val="auto"/>
            <w:sz w:val="23"/>
            <w:szCs w:val="23"/>
            <w:u w:val="none"/>
          </w:rPr>
          <w:t>https://doi.org/10.1163/156851508X329665</w:t>
        </w:r>
      </w:hyperlink>
      <w:r w:rsidR="00A84963" w:rsidRPr="004D06C9">
        <w:rPr>
          <w:rFonts w:ascii="Dutch801 Rm BT" w:hAnsi="Dutch801 Rm BT"/>
          <w:sz w:val="23"/>
          <w:szCs w:val="23"/>
        </w:rPr>
        <w:t>.</w:t>
      </w:r>
      <w:r w:rsidR="00A84963" w:rsidRPr="00164FD2">
        <w:rPr>
          <w:rFonts w:ascii="Dutch801 Rm BT" w:hAnsi="Dutch801 Rm BT"/>
          <w:sz w:val="23"/>
          <w:szCs w:val="23"/>
        </w:rPr>
        <w:t xml:space="preserve"> </w:t>
      </w:r>
    </w:p>
    <w:p w14:paraId="4DF9B6B7" w14:textId="190F7652" w:rsidR="00874808" w:rsidRPr="00164FD2" w:rsidRDefault="00874808" w:rsidP="00247A23">
      <w:pPr>
        <w:pStyle w:val="Bibliography"/>
        <w:spacing w:after="0" w:line="280" w:lineRule="atLeast"/>
        <w:ind w:left="450" w:hanging="450"/>
        <w:contextualSpacing/>
        <w:jc w:val="both"/>
        <w:rPr>
          <w:rFonts w:ascii="Dutch801 Rm BT" w:hAnsi="Dutch801 Rm BT" w:cstheme="majorBidi"/>
          <w:sz w:val="23"/>
          <w:szCs w:val="23"/>
        </w:rPr>
      </w:pPr>
      <w:r w:rsidRPr="00164FD2">
        <w:rPr>
          <w:rFonts w:ascii="Dutch801 Rm BT" w:hAnsi="Dutch801 Rm BT" w:cstheme="majorBidi"/>
          <w:sz w:val="23"/>
          <w:szCs w:val="23"/>
        </w:rPr>
        <w:t xml:space="preserve">Clines, David </w:t>
      </w:r>
      <w:r w:rsidR="00EE5C8D" w:rsidRPr="00164FD2">
        <w:rPr>
          <w:rFonts w:ascii="Dutch801 Rm BT" w:hAnsi="Dutch801 Rm BT" w:cstheme="majorBidi"/>
          <w:sz w:val="23"/>
          <w:szCs w:val="23"/>
        </w:rPr>
        <w:t xml:space="preserve">J.A. </w:t>
      </w:r>
      <w:r w:rsidR="00BB6426" w:rsidRPr="00164FD2">
        <w:rPr>
          <w:rFonts w:ascii="Dutch801 Rm BT" w:hAnsi="Dutch801 Rm BT" w:cstheme="majorBidi"/>
          <w:i/>
          <w:iCs/>
          <w:sz w:val="23"/>
          <w:szCs w:val="23"/>
        </w:rPr>
        <w:t>Dictionary of Classical Hebrew</w:t>
      </w:r>
      <w:r w:rsidR="00BB6426" w:rsidRPr="00164FD2">
        <w:rPr>
          <w:rFonts w:ascii="Dutch801 Rm BT" w:hAnsi="Dutch801 Rm BT" w:cstheme="majorBidi"/>
          <w:sz w:val="23"/>
          <w:szCs w:val="23"/>
        </w:rPr>
        <w:t xml:space="preserve">. </w:t>
      </w:r>
      <w:r w:rsidR="007D4CD4">
        <w:rPr>
          <w:rFonts w:ascii="Dutch801 Rm BT" w:hAnsi="Dutch801 Rm BT" w:cstheme="majorBidi"/>
          <w:sz w:val="23"/>
          <w:szCs w:val="23"/>
        </w:rPr>
        <w:t>Revised edition</w:t>
      </w:r>
      <w:r w:rsidR="001C024B" w:rsidRPr="00164FD2">
        <w:rPr>
          <w:rFonts w:ascii="Dutch801 Rm BT" w:hAnsi="Dutch801 Rm BT" w:cstheme="majorBidi"/>
          <w:sz w:val="23"/>
          <w:szCs w:val="23"/>
        </w:rPr>
        <w:t xml:space="preserve">. </w:t>
      </w:r>
      <w:r w:rsidR="000E3B5F" w:rsidRPr="00164FD2">
        <w:rPr>
          <w:rFonts w:ascii="Dutch801 Rm BT" w:hAnsi="Dutch801 Rm BT" w:cstheme="majorBidi"/>
          <w:sz w:val="23"/>
          <w:szCs w:val="23"/>
        </w:rPr>
        <w:t>Sheffield Aca</w:t>
      </w:r>
      <w:r w:rsidR="00236BDF" w:rsidRPr="00164FD2">
        <w:rPr>
          <w:rFonts w:ascii="Dutch801 Rm BT" w:hAnsi="Dutch801 Rm BT" w:cstheme="majorBidi"/>
          <w:sz w:val="23"/>
          <w:szCs w:val="23"/>
        </w:rPr>
        <w:softHyphen/>
      </w:r>
      <w:r w:rsidR="0099266E" w:rsidRPr="00164FD2">
        <w:rPr>
          <w:rFonts w:ascii="Dutch801 Rm BT" w:hAnsi="Dutch801 Rm BT" w:cstheme="majorBidi"/>
          <w:sz w:val="23"/>
          <w:szCs w:val="23"/>
        </w:rPr>
        <w:softHyphen/>
      </w:r>
      <w:r w:rsidR="000E3B5F" w:rsidRPr="00164FD2">
        <w:rPr>
          <w:rFonts w:ascii="Dutch801 Rm BT" w:hAnsi="Dutch801 Rm BT" w:cstheme="majorBidi"/>
          <w:sz w:val="23"/>
          <w:szCs w:val="23"/>
        </w:rPr>
        <w:t>demic Press, 2016.</w:t>
      </w:r>
    </w:p>
    <w:p w14:paraId="452F422A" w14:textId="282E36C6" w:rsidR="00323F56" w:rsidRDefault="00323F56" w:rsidP="00323F56">
      <w:pPr>
        <w:pStyle w:val="Bibliography"/>
        <w:spacing w:after="0" w:line="280" w:lineRule="atLeast"/>
        <w:ind w:left="450" w:hanging="450"/>
        <w:contextualSpacing/>
        <w:jc w:val="both"/>
        <w:rPr>
          <w:rFonts w:ascii="Dutch801 Rm BT" w:hAnsi="Dutch801 Rm BT"/>
          <w:sz w:val="23"/>
          <w:szCs w:val="23"/>
        </w:rPr>
      </w:pPr>
      <w:r w:rsidRPr="00323F56">
        <w:rPr>
          <w:rFonts w:ascii="Dutch801 Rm BT" w:hAnsi="Dutch801 Rm BT"/>
          <w:sz w:val="23"/>
          <w:szCs w:val="23"/>
        </w:rPr>
        <w:t>Cresswell</w:t>
      </w:r>
      <w:r>
        <w:rPr>
          <w:rFonts w:ascii="Dutch801 Rm BT" w:hAnsi="Dutch801 Rm BT"/>
          <w:sz w:val="23"/>
          <w:szCs w:val="23"/>
        </w:rPr>
        <w:t xml:space="preserve">, </w:t>
      </w:r>
      <w:r w:rsidRPr="00323F56">
        <w:rPr>
          <w:rFonts w:ascii="Dutch801 Rm BT" w:hAnsi="Dutch801 Rm BT"/>
          <w:sz w:val="23"/>
          <w:szCs w:val="23"/>
        </w:rPr>
        <w:t xml:space="preserve">John W. </w:t>
      </w:r>
      <w:r>
        <w:rPr>
          <w:rFonts w:ascii="Dutch801 Rm BT" w:hAnsi="Dutch801 Rm BT"/>
          <w:sz w:val="23"/>
          <w:szCs w:val="23"/>
        </w:rPr>
        <w:t xml:space="preserve">dan </w:t>
      </w:r>
      <w:r w:rsidRPr="00323F56">
        <w:rPr>
          <w:rFonts w:ascii="Dutch801 Rm BT" w:hAnsi="Dutch801 Rm BT"/>
          <w:sz w:val="23"/>
          <w:szCs w:val="23"/>
        </w:rPr>
        <w:t>J. David Creswell</w:t>
      </w:r>
      <w:r>
        <w:rPr>
          <w:rFonts w:ascii="Dutch801 Rm BT" w:hAnsi="Dutch801 Rm BT"/>
          <w:sz w:val="23"/>
          <w:szCs w:val="23"/>
        </w:rPr>
        <w:t>.</w:t>
      </w:r>
      <w:r w:rsidRPr="00323F56">
        <w:rPr>
          <w:rFonts w:ascii="Dutch801 Rm BT" w:hAnsi="Dutch801 Rm BT"/>
          <w:sz w:val="23"/>
          <w:szCs w:val="23"/>
        </w:rPr>
        <w:t xml:space="preserve"> </w:t>
      </w:r>
      <w:r w:rsidRPr="00323F56">
        <w:rPr>
          <w:rFonts w:ascii="Dutch801 Rm BT" w:hAnsi="Dutch801 Rm BT"/>
          <w:i/>
          <w:iCs/>
          <w:sz w:val="23"/>
          <w:szCs w:val="23"/>
        </w:rPr>
        <w:t>Research Design: Qualitative, Quanti</w:t>
      </w:r>
      <w:r w:rsidR="007D4CD4">
        <w:rPr>
          <w:rFonts w:ascii="Dutch801 Rm BT" w:hAnsi="Dutch801 Rm BT"/>
          <w:i/>
          <w:iCs/>
          <w:sz w:val="23"/>
          <w:szCs w:val="23"/>
        </w:rPr>
        <w:softHyphen/>
      </w:r>
      <w:r w:rsidRPr="00323F56">
        <w:rPr>
          <w:rFonts w:ascii="Dutch801 Rm BT" w:hAnsi="Dutch801 Rm BT"/>
          <w:i/>
          <w:iCs/>
          <w:sz w:val="23"/>
          <w:szCs w:val="23"/>
        </w:rPr>
        <w:t>tative, and Mixed Method Approaches, Journal of Chemical Information and Modeling</w:t>
      </w:r>
      <w:r>
        <w:rPr>
          <w:rFonts w:ascii="Dutch801 Rm BT" w:hAnsi="Dutch801 Rm BT"/>
          <w:sz w:val="23"/>
          <w:szCs w:val="23"/>
        </w:rPr>
        <w:t>.</w:t>
      </w:r>
      <w:r w:rsidRPr="00323F56">
        <w:rPr>
          <w:rFonts w:ascii="Dutch801 Rm BT" w:hAnsi="Dutch801 Rm BT"/>
          <w:sz w:val="23"/>
          <w:szCs w:val="23"/>
        </w:rPr>
        <w:t xml:space="preserve"> </w:t>
      </w:r>
      <w:r w:rsidR="007D4CD4">
        <w:rPr>
          <w:rFonts w:ascii="Dutch801 Rm BT" w:hAnsi="Dutch801 Rm BT"/>
          <w:sz w:val="23"/>
          <w:szCs w:val="23"/>
        </w:rPr>
        <w:t>Fifth edition</w:t>
      </w:r>
      <w:r>
        <w:rPr>
          <w:rFonts w:ascii="Dutch801 Rm BT" w:hAnsi="Dutch801 Rm BT"/>
          <w:sz w:val="23"/>
          <w:szCs w:val="23"/>
        </w:rPr>
        <w:t xml:space="preserve">. </w:t>
      </w:r>
      <w:r w:rsidRPr="00323F56">
        <w:rPr>
          <w:rFonts w:ascii="Dutch801 Rm BT" w:hAnsi="Dutch801 Rm BT"/>
          <w:sz w:val="23"/>
          <w:szCs w:val="23"/>
        </w:rPr>
        <w:t>Los Angeles: SAGE, 2018.</w:t>
      </w:r>
    </w:p>
    <w:p w14:paraId="533D5DF2" w14:textId="4F237FD5" w:rsidR="00AB28DC" w:rsidRPr="00164FD2" w:rsidRDefault="00AB28DC" w:rsidP="00247A23">
      <w:pPr>
        <w:pStyle w:val="Bibliography"/>
        <w:spacing w:after="0" w:line="280" w:lineRule="atLeast"/>
        <w:ind w:left="450" w:hanging="450"/>
        <w:contextualSpacing/>
        <w:jc w:val="both"/>
        <w:rPr>
          <w:rFonts w:ascii="Dutch801 Rm BT" w:hAnsi="Dutch801 Rm BT" w:cstheme="majorBidi"/>
          <w:sz w:val="23"/>
          <w:szCs w:val="23"/>
        </w:rPr>
      </w:pPr>
      <w:r w:rsidRPr="00164FD2">
        <w:rPr>
          <w:rFonts w:ascii="Dutch801 Rm BT" w:hAnsi="Dutch801 Rm BT"/>
          <w:sz w:val="23"/>
          <w:szCs w:val="23"/>
        </w:rPr>
        <w:t xml:space="preserve">Gruschcow, Lisa. </w:t>
      </w:r>
      <w:r w:rsidRPr="00164FD2">
        <w:rPr>
          <w:rFonts w:ascii="Dutch801 Rm BT" w:hAnsi="Dutch801 Rm BT"/>
          <w:i/>
          <w:iCs/>
          <w:sz w:val="23"/>
          <w:szCs w:val="23"/>
        </w:rPr>
        <w:t>Writing the Wayward Wife: Rabbinic Interpretations of Sotah</w:t>
      </w:r>
      <w:r w:rsidR="001E7F35">
        <w:rPr>
          <w:rFonts w:ascii="Dutch801 Rm BT" w:hAnsi="Dutch801 Rm BT"/>
          <w:sz w:val="23"/>
          <w:szCs w:val="23"/>
        </w:rPr>
        <w:t>.</w:t>
      </w:r>
      <w:r w:rsidRPr="00164FD2">
        <w:rPr>
          <w:rFonts w:ascii="Dutch801 Rm BT" w:hAnsi="Dutch801 Rm BT"/>
          <w:sz w:val="23"/>
          <w:szCs w:val="23"/>
        </w:rPr>
        <w:t xml:space="preserve"> Ancient Judaism and Early Christianity 62. Leiden: Brill, 2006.</w:t>
      </w:r>
      <w:r w:rsidR="008346A8">
        <w:rPr>
          <w:rStyle w:val="Hyperlink"/>
          <w:rFonts w:ascii="Dutch801 Rm BT" w:hAnsi="Dutch801 Rm BT"/>
          <w:color w:val="auto"/>
          <w:sz w:val="23"/>
          <w:szCs w:val="23"/>
          <w:u w:val="none"/>
        </w:rPr>
        <w:t xml:space="preserve"> </w:t>
      </w:r>
      <w:hyperlink r:id="rId23" w:history="1">
        <w:r w:rsidR="008346A8" w:rsidRPr="004D06C9">
          <w:rPr>
            <w:rStyle w:val="Hyperlink"/>
            <w:rFonts w:ascii="Dutch801 Rm BT" w:hAnsi="Dutch801 Rm BT"/>
            <w:color w:val="auto"/>
            <w:sz w:val="23"/>
            <w:szCs w:val="23"/>
            <w:u w:val="none"/>
          </w:rPr>
          <w:t>https://doi.org/10. 1163/9789047417811</w:t>
        </w:r>
      </w:hyperlink>
      <w:r w:rsidR="008346A8" w:rsidRPr="004D06C9">
        <w:rPr>
          <w:rStyle w:val="Hyperlink"/>
          <w:rFonts w:ascii="Dutch801 Rm BT" w:hAnsi="Dutch801 Rm BT"/>
          <w:color w:val="auto"/>
          <w:sz w:val="23"/>
          <w:szCs w:val="23"/>
          <w:u w:val="none"/>
        </w:rPr>
        <w:t>.</w:t>
      </w:r>
      <w:r w:rsidR="008346A8">
        <w:rPr>
          <w:rStyle w:val="Hyperlink"/>
          <w:rFonts w:ascii="Dutch801 Rm BT" w:hAnsi="Dutch801 Rm BT"/>
          <w:color w:val="auto"/>
          <w:sz w:val="23"/>
          <w:szCs w:val="23"/>
          <w:u w:val="none"/>
        </w:rPr>
        <w:t xml:space="preserve"> </w:t>
      </w:r>
      <w:r w:rsidR="001A7D77">
        <w:rPr>
          <w:rStyle w:val="Hyperlink"/>
          <w:rFonts w:ascii="Dutch801 Rm BT" w:hAnsi="Dutch801 Rm BT"/>
          <w:color w:val="auto"/>
          <w:sz w:val="23"/>
          <w:szCs w:val="23"/>
          <w:u w:val="none"/>
        </w:rPr>
        <w:t xml:space="preserve"> </w:t>
      </w:r>
      <w:r w:rsidR="001A7D77">
        <w:rPr>
          <w:rFonts w:ascii="Dutch801 Rm BT" w:hAnsi="Dutch801 Rm BT"/>
          <w:sz w:val="23"/>
          <w:szCs w:val="23"/>
        </w:rPr>
        <w:t xml:space="preserve">  </w:t>
      </w:r>
      <w:r w:rsidR="00B90EC0" w:rsidRPr="00164FD2">
        <w:rPr>
          <w:rFonts w:ascii="Dutch801 Rm BT" w:hAnsi="Dutch801 Rm BT"/>
          <w:sz w:val="23"/>
          <w:szCs w:val="23"/>
        </w:rPr>
        <w:t xml:space="preserve"> </w:t>
      </w:r>
      <w:r w:rsidR="001A7D77">
        <w:rPr>
          <w:rFonts w:ascii="Dutch801 Rm BT" w:hAnsi="Dutch801 Rm BT"/>
          <w:sz w:val="23"/>
          <w:szCs w:val="23"/>
        </w:rPr>
        <w:t xml:space="preserve"> </w:t>
      </w:r>
    </w:p>
    <w:p w14:paraId="597C3F12" w14:textId="66103ED5" w:rsidR="0035014A" w:rsidRDefault="0035014A" w:rsidP="008346A8">
      <w:pPr>
        <w:pStyle w:val="Bibliography"/>
        <w:spacing w:after="0" w:line="280" w:lineRule="atLeast"/>
        <w:ind w:left="446" w:hanging="446"/>
        <w:contextualSpacing/>
        <w:jc w:val="both"/>
        <w:rPr>
          <w:rFonts w:ascii="Dutch801 Rm BT" w:hAnsi="Dutch801 Rm BT" w:cstheme="majorBidi"/>
          <w:sz w:val="23"/>
          <w:szCs w:val="23"/>
        </w:rPr>
      </w:pPr>
      <w:r w:rsidRPr="00164FD2">
        <w:rPr>
          <w:rFonts w:ascii="Dutch801 Rm BT" w:hAnsi="Dutch801 Rm BT" w:cstheme="majorBidi"/>
          <w:sz w:val="23"/>
          <w:szCs w:val="23"/>
        </w:rPr>
        <w:t xml:space="preserve">Hauptman, Judith. </w:t>
      </w:r>
      <w:r w:rsidRPr="00164FD2">
        <w:rPr>
          <w:rFonts w:ascii="Dutch801 Rm BT" w:hAnsi="Dutch801 Rm BT" w:cstheme="majorBidi"/>
          <w:i/>
          <w:iCs/>
          <w:sz w:val="23"/>
          <w:szCs w:val="23"/>
        </w:rPr>
        <w:t>Rereading the Rabbis: A Woman’s Voice.</w:t>
      </w:r>
      <w:r w:rsidRPr="00164FD2">
        <w:rPr>
          <w:rFonts w:ascii="Dutch801 Rm BT" w:hAnsi="Dutch801 Rm BT" w:cstheme="majorBidi"/>
          <w:sz w:val="23"/>
          <w:szCs w:val="23"/>
        </w:rPr>
        <w:t xml:space="preserve"> New York: Routledge, 2018.</w:t>
      </w:r>
    </w:p>
    <w:p w14:paraId="1847642C" w14:textId="30B6B16F" w:rsidR="005E3565" w:rsidRPr="005E3565" w:rsidRDefault="005E3565" w:rsidP="007D4CD4">
      <w:pPr>
        <w:spacing w:line="280" w:lineRule="atLeast"/>
        <w:ind w:left="446" w:hanging="446"/>
        <w:jc w:val="both"/>
      </w:pPr>
      <w:r w:rsidRPr="00164FD2">
        <w:rPr>
          <w:rFonts w:ascii="Dutch801 Rm BT" w:hAnsi="Dutch801 Rm BT" w:cs="Times New Roman"/>
          <w:sz w:val="23"/>
          <w:szCs w:val="23"/>
        </w:rPr>
        <w:t xml:space="preserve">Rosen-Zvi, Ishay. </w:t>
      </w:r>
      <w:r w:rsidRPr="00164FD2">
        <w:rPr>
          <w:rFonts w:ascii="Dutch801 Rm BT" w:hAnsi="Dutch801 Rm BT" w:cs="Times New Roman"/>
          <w:i/>
          <w:iCs/>
          <w:sz w:val="23"/>
          <w:szCs w:val="23"/>
        </w:rPr>
        <w:t>The Mishnaic Sotah Ritual: Temple, Gender and Midrash</w:t>
      </w:r>
      <w:r w:rsidRPr="00164FD2">
        <w:rPr>
          <w:rFonts w:ascii="Dutch801 Rm BT" w:hAnsi="Dutch801 Rm BT" w:cs="Times New Roman"/>
          <w:sz w:val="23"/>
          <w:szCs w:val="23"/>
        </w:rPr>
        <w:t>. Supple</w:t>
      </w:r>
      <w:r w:rsidRPr="00164FD2">
        <w:rPr>
          <w:rFonts w:ascii="Dutch801 Rm BT" w:hAnsi="Dutch801 Rm BT" w:cs="Times New Roman"/>
          <w:sz w:val="23"/>
          <w:szCs w:val="23"/>
        </w:rPr>
        <w:softHyphen/>
        <w:t>ments to the Journal for the Study of Judaism. Leiden: Brill, 2012</w:t>
      </w:r>
      <w:r>
        <w:rPr>
          <w:rFonts w:ascii="Dutch801 Rm BT" w:hAnsi="Dutch801 Rm BT" w:cs="Times New Roman"/>
          <w:sz w:val="23"/>
          <w:szCs w:val="23"/>
        </w:rPr>
        <w:t>.</w:t>
      </w:r>
    </w:p>
    <w:p w14:paraId="5BA69C5B" w14:textId="77777777" w:rsidR="00846CB7" w:rsidRDefault="00846CB7" w:rsidP="00726C18">
      <w:pPr>
        <w:spacing w:line="280" w:lineRule="atLeast"/>
        <w:ind w:firstLine="0"/>
        <w:contextualSpacing/>
        <w:jc w:val="both"/>
        <w:rPr>
          <w:rFonts w:ascii="Dutch801 Rm BT" w:hAnsi="Dutch801 Rm BT" w:cstheme="majorHAnsi"/>
          <w:sz w:val="23"/>
          <w:szCs w:val="23"/>
        </w:rPr>
        <w:sectPr w:rsidR="00846CB7" w:rsidSect="00EA344B">
          <w:type w:val="continuous"/>
          <w:pgSz w:w="11909" w:h="16834" w:code="9"/>
          <w:pgMar w:top="1714" w:right="1138" w:bottom="1440" w:left="1440" w:header="922" w:footer="706" w:gutter="0"/>
          <w:cols w:num="2" w:space="461"/>
          <w:titlePg/>
          <w:docGrid w:linePitch="360"/>
        </w:sectPr>
      </w:pPr>
    </w:p>
    <w:p w14:paraId="3550AD1C" w14:textId="2D918C84" w:rsidR="00680D3D" w:rsidRPr="00164FD2" w:rsidRDefault="00680D3D" w:rsidP="00726C18">
      <w:pPr>
        <w:spacing w:line="280" w:lineRule="atLeast"/>
        <w:ind w:firstLine="0"/>
        <w:contextualSpacing/>
        <w:jc w:val="both"/>
        <w:rPr>
          <w:rFonts w:ascii="Dutch801 Rm BT" w:hAnsi="Dutch801 Rm BT" w:cstheme="majorHAnsi"/>
          <w:sz w:val="23"/>
          <w:szCs w:val="23"/>
        </w:rPr>
      </w:pPr>
    </w:p>
    <w:sectPr w:rsidR="00680D3D" w:rsidRPr="00164FD2" w:rsidSect="00EA344B">
      <w:type w:val="continuous"/>
      <w:pgSz w:w="11909" w:h="16834" w:code="9"/>
      <w:pgMar w:top="1714" w:right="1138" w:bottom="1440" w:left="1440" w:header="922" w:footer="706" w:gutter="0"/>
      <w:cols w:num="2" w:space="4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8EE4" w14:textId="77777777" w:rsidR="000D1079" w:rsidRDefault="000D1079" w:rsidP="0051672D">
      <w:r>
        <w:separator/>
      </w:r>
    </w:p>
  </w:endnote>
  <w:endnote w:type="continuationSeparator" w:id="0">
    <w:p w14:paraId="5BCDF5E6" w14:textId="77777777" w:rsidR="000D1079" w:rsidRDefault="000D1079" w:rsidP="0051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Dutch801 Rm BT">
    <w:panose1 w:val="02020603060505020304"/>
    <w:charset w:val="00"/>
    <w:family w:val="roman"/>
    <w:pitch w:val="variable"/>
    <w:sig w:usb0="800000AF" w:usb1="1000204A" w:usb2="00000000" w:usb3="00000000" w:csb0="0000001B" w:csb1="00000000"/>
    <w:embedRegular r:id="rId1" w:fontKey="{BC135B63-E644-4E69-BB0D-03431D496466}"/>
    <w:embedBold r:id="rId2" w:fontKey="{BB2AF514-C0D0-4B91-9D34-DF3E6A3B53D0}"/>
    <w:embedItalic r:id="rId3" w:fontKey="{33DBB5E0-FFCB-4D9E-9793-CB6716261E1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7EE8" w14:textId="3E5431EE" w:rsidR="001C5DD0" w:rsidRPr="00B609E5" w:rsidRDefault="001C5DD0" w:rsidP="00123C64">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9504" w14:textId="77777777" w:rsidR="000D1079" w:rsidRPr="005123A9" w:rsidRDefault="000D1079" w:rsidP="00211866">
      <w:pPr>
        <w:spacing w:before="120" w:line="240" w:lineRule="auto"/>
        <w:ind w:firstLine="0"/>
        <w:rPr>
          <w:sz w:val="20"/>
        </w:rPr>
      </w:pPr>
      <w:r w:rsidRPr="005123A9">
        <w:rPr>
          <w:sz w:val="20"/>
        </w:rPr>
        <w:separator/>
      </w:r>
    </w:p>
  </w:footnote>
  <w:footnote w:type="continuationSeparator" w:id="0">
    <w:p w14:paraId="60ADEDD1" w14:textId="77777777" w:rsidR="000D1079" w:rsidRDefault="000D1079" w:rsidP="00211866">
      <w:pPr>
        <w:spacing w:before="120" w:line="240" w:lineRule="auto"/>
        <w:ind w:firstLine="0"/>
      </w:pPr>
      <w:r>
        <w:continuationSeparator/>
      </w:r>
    </w:p>
  </w:footnote>
  <w:footnote w:id="1">
    <w:p w14:paraId="4674745B" w14:textId="77777777" w:rsidR="00CC603C" w:rsidRPr="001C5B6A" w:rsidRDefault="00CC603C" w:rsidP="00CC603C">
      <w:pPr>
        <w:pStyle w:val="FootnoteText"/>
        <w:ind w:firstLine="270"/>
        <w:jc w:val="both"/>
        <w:rPr>
          <w:rFonts w:ascii="Dutch801 Rm BT" w:hAnsi="Dutch801 Rm BT"/>
          <w:sz w:val="18"/>
          <w:szCs w:val="18"/>
        </w:rPr>
      </w:pPr>
      <w:r w:rsidRPr="001C5B6A">
        <w:rPr>
          <w:rStyle w:val="FootnoteReference"/>
          <w:rFonts w:ascii="Dutch801 Rm BT" w:hAnsi="Dutch801 Rm BT"/>
          <w:sz w:val="18"/>
          <w:szCs w:val="18"/>
        </w:rPr>
        <w:footnoteRef/>
      </w:r>
      <w:r w:rsidRPr="001C5B6A">
        <w:rPr>
          <w:rFonts w:ascii="Dutch801 Rm BT" w:hAnsi="Dutch801 Rm BT"/>
          <w:sz w:val="18"/>
          <w:szCs w:val="18"/>
        </w:rPr>
        <w:fldChar w:fldCharType="begin" w:fldLock="1"/>
      </w:r>
      <w:r w:rsidRPr="001C5B6A">
        <w:rPr>
          <w:rFonts w:ascii="Dutch801 Rm BT" w:hAnsi="Dutch801 Rm BT"/>
          <w:sz w:val="18"/>
          <w:szCs w:val="18"/>
        </w:rPr>
        <w:instrText>ADDIN CSL_CITATION {"citationItems":[{"id":"ITEM-1","itemData":{"ISBN":"978-1-5063-8670-6","ISSN":"1098-6596","PMID":"25246403","author":[{"dropping-particle":"","family":"Cresswell","given":"John W.","non-dropping-particle":"","parse-names":false,"suffix":""},{"dropping-particle":"","family":"Creswell","given":"J. David","non-dropping-particle":"","parse-names":false,"suffix":""}],"container-title":"Journal of Chemical Information and Modeling","edition":"5","id":"ITEM-1","issue":"9","issued":{"date-parts":[["2018"]]},"publisher":"SAGE Publications","publisher-place":"Los Angeles","title":"Research Design: Qualitative, Quantitative, and Mixed Method Approaches","type":"book","volume":"53"},"uris":["http://www.mendeley.com/documents/?uuid=9ccd6dca-6dbc-41cb-b295-e11320ba3573"]}],"mendeley":{"formattedCitation":"John W. Cresswell and J. David Creswell, &lt;i&gt;Research Design: Qualitative, Quantitative, and Mixed Method Approaches&lt;/i&gt;, &lt;i&gt;Journal of Chemical Information and Modeling&lt;/i&gt;, 5th ed., vol. 53 (Los Angeles: SAGE Publications, 2018).","manualFormatting":"John W. Cresswell and J. David Creswell, Research Design: Qualitative, Quantitative, and Mixed Method Approaches, Journal of Chemical Information and Modeling, 5th ed. (Los Angeles: SAGE Publications, 2018),","plainTextFormattedCitation":"John W. Cresswell and J. David Creswell, Research Design: Qualitative, Quantitative, and Mixed Method Approaches, Journal of Chemical Information and Modeling, 5th ed., vol. 53 (Los Angeles: SAGE Publications, 2018).","previouslyFormattedCitation":"John W. Cresswell and J. David Creswell, &lt;i&gt;Research Design: Qualitative, Quantitative, and Mixed Method Approaches&lt;/i&gt;, &lt;i&gt;Journal of Chemical Information and Modeling&lt;/i&gt;, 5th ed., vol. 53 (Los Angeles: SAGE Publications, 2018)."},"properties":{"noteIndex":5},"schema":"https://github.com/citation-style-language/schema/raw/master/csl-citation.json"}</w:instrText>
      </w:r>
      <w:r w:rsidRPr="001C5B6A">
        <w:rPr>
          <w:rFonts w:ascii="Dutch801 Rm BT" w:hAnsi="Dutch801 Rm BT"/>
          <w:sz w:val="18"/>
          <w:szCs w:val="18"/>
        </w:rPr>
        <w:fldChar w:fldCharType="separate"/>
      </w:r>
      <w:r w:rsidRPr="001C5B6A">
        <w:rPr>
          <w:rFonts w:ascii="Dutch801 Rm BT" w:hAnsi="Dutch801 Rm BT"/>
          <w:sz w:val="18"/>
          <w:szCs w:val="18"/>
        </w:rPr>
        <w:t xml:space="preserve">John W. Cresswell and J. David Creswell, </w:t>
      </w:r>
      <w:r w:rsidRPr="001C5B6A">
        <w:rPr>
          <w:rFonts w:ascii="Dutch801 Rm BT" w:hAnsi="Dutch801 Rm BT"/>
          <w:i/>
          <w:sz w:val="18"/>
          <w:szCs w:val="18"/>
        </w:rPr>
        <w:t>Research Design: Qualitative, Quantitative, and Mixed Method Approaches</w:t>
      </w:r>
      <w:r w:rsidRPr="001C5B6A">
        <w:rPr>
          <w:rFonts w:ascii="Dutch801 Rm BT" w:hAnsi="Dutch801 Rm BT"/>
          <w:sz w:val="18"/>
          <w:szCs w:val="18"/>
        </w:rPr>
        <w:t xml:space="preserve">, </w:t>
      </w:r>
      <w:r w:rsidRPr="001C5B6A">
        <w:rPr>
          <w:rFonts w:ascii="Dutch801 Rm BT" w:hAnsi="Dutch801 Rm BT"/>
          <w:i/>
          <w:sz w:val="18"/>
          <w:szCs w:val="18"/>
        </w:rPr>
        <w:t>Journal of Chemical Information and Modeling</w:t>
      </w:r>
      <w:r w:rsidRPr="001C5B6A">
        <w:rPr>
          <w:rFonts w:ascii="Dutch801 Rm BT" w:hAnsi="Dutch801 Rm BT"/>
          <w:sz w:val="18"/>
          <w:szCs w:val="18"/>
        </w:rPr>
        <w:t>, 5th ed. (Los Angeles: SAGE Publications, 2018),</w:t>
      </w:r>
      <w:r w:rsidRPr="001C5B6A">
        <w:rPr>
          <w:rFonts w:ascii="Dutch801 Rm BT" w:hAnsi="Dutch801 Rm BT"/>
          <w:sz w:val="18"/>
          <w:szCs w:val="18"/>
        </w:rPr>
        <w:fldChar w:fldCharType="end"/>
      </w:r>
      <w:r w:rsidRPr="001C5B6A">
        <w:rPr>
          <w:rFonts w:ascii="Dutch801 Rm BT" w:hAnsi="Dutch801 Rm BT"/>
          <w:sz w:val="18"/>
          <w:szCs w:val="18"/>
        </w:rPr>
        <w:t xml:space="preserve">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24416827"/>
      <w:docPartObj>
        <w:docPartGallery w:val="Page Numbers (Top of Page)"/>
        <w:docPartUnique/>
      </w:docPartObj>
    </w:sdtPr>
    <w:sdtEndPr>
      <w:rPr>
        <w:rFonts w:ascii="Dutch801 Rm BT" w:hAnsi="Dutch801 Rm BT"/>
        <w:noProof/>
        <w:sz w:val="18"/>
        <w:szCs w:val="18"/>
      </w:rPr>
    </w:sdtEndPr>
    <w:sdtContent>
      <w:p w14:paraId="6B5E4786" w14:textId="733E1B89" w:rsidR="00277F17" w:rsidRPr="00277F17" w:rsidRDefault="00277F17" w:rsidP="00EA344B">
        <w:pPr>
          <w:pStyle w:val="Header"/>
          <w:tabs>
            <w:tab w:val="clear" w:pos="9360"/>
            <w:tab w:val="right" w:pos="9335"/>
          </w:tabs>
          <w:spacing w:after="160" w:line="240" w:lineRule="auto"/>
          <w:ind w:firstLine="0"/>
          <w:rPr>
            <w:rFonts w:ascii="Dutch801 Rm BT" w:hAnsi="Dutch801 Rm BT"/>
            <w:sz w:val="18"/>
            <w:szCs w:val="18"/>
          </w:rPr>
        </w:pPr>
        <w:r w:rsidRPr="00277F17">
          <w:rPr>
            <w:rFonts w:ascii="Dutch801 Rm BT" w:hAnsi="Dutch801 Rm BT"/>
            <w:noProof w:val="0"/>
            <w:sz w:val="18"/>
            <w:szCs w:val="18"/>
          </w:rPr>
          <w:fldChar w:fldCharType="begin"/>
        </w:r>
        <w:r w:rsidRPr="00277F17">
          <w:rPr>
            <w:rFonts w:ascii="Dutch801 Rm BT" w:hAnsi="Dutch801 Rm BT"/>
            <w:sz w:val="18"/>
            <w:szCs w:val="18"/>
          </w:rPr>
          <w:instrText xml:space="preserve"> PAGE   \* MERGEFORMAT </w:instrText>
        </w:r>
        <w:r w:rsidRPr="00277F17">
          <w:rPr>
            <w:rFonts w:ascii="Dutch801 Rm BT" w:hAnsi="Dutch801 Rm BT"/>
            <w:noProof w:val="0"/>
            <w:sz w:val="18"/>
            <w:szCs w:val="18"/>
          </w:rPr>
          <w:fldChar w:fldCharType="separate"/>
        </w:r>
        <w:r w:rsidRPr="00277F17">
          <w:rPr>
            <w:rFonts w:ascii="Dutch801 Rm BT" w:hAnsi="Dutch801 Rm BT"/>
            <w:sz w:val="18"/>
            <w:szCs w:val="18"/>
          </w:rPr>
          <w:t>2</w:t>
        </w:r>
        <w:r w:rsidRPr="00277F17">
          <w:rPr>
            <w:rFonts w:ascii="Dutch801 Rm BT" w:hAnsi="Dutch801 Rm BT"/>
            <w:sz w:val="18"/>
            <w:szCs w:val="18"/>
          </w:rPr>
          <w:fldChar w:fldCharType="end"/>
        </w:r>
        <w:r w:rsidR="000B198A">
          <w:rPr>
            <w:rFonts w:ascii="Dutch801 Rm BT" w:hAnsi="Dutch801 Rm BT"/>
            <w:sz w:val="18"/>
            <w:szCs w:val="18"/>
          </w:rPr>
          <w:tab/>
        </w:r>
        <w:r w:rsidR="000B198A">
          <w:rPr>
            <w:rFonts w:ascii="Dutch801 Rm BT" w:hAnsi="Dutch801 Rm BT"/>
            <w:sz w:val="18"/>
            <w:szCs w:val="18"/>
          </w:rPr>
          <w:tab/>
        </w:r>
        <w:r w:rsidR="00482EA6">
          <w:rPr>
            <w:rFonts w:ascii="Dutch801 Rm BT" w:hAnsi="Dutch801 Rm BT"/>
            <w:sz w:val="18"/>
            <w:szCs w:val="18"/>
          </w:rPr>
          <w:t>Title</w:t>
        </w:r>
        <w:r w:rsidR="00153747">
          <w:rPr>
            <w:rFonts w:ascii="Dutch801 Rm BT" w:hAnsi="Dutch801 Rm BT"/>
            <w:sz w:val="18"/>
            <w:szCs w:val="18"/>
          </w:rPr>
          <w:t xml:space="preserve"> (</w:t>
        </w:r>
        <w:r w:rsidR="00482EA6">
          <w:rPr>
            <w:rFonts w:ascii="Dutch801 Rm BT" w:hAnsi="Dutch801 Rm BT"/>
            <w:sz w:val="18"/>
            <w:szCs w:val="18"/>
          </w:rPr>
          <w:t>Author</w:t>
        </w:r>
        <w:r w:rsidR="00D7287A">
          <w:rPr>
            <w:rFonts w:ascii="Dutch801 Rm BT" w:hAnsi="Dutch801 Rm BT"/>
            <w:sz w:val="18"/>
            <w:szCs w:val="18"/>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utch801 Rm BT" w:hAnsi="Dutch801 Rm BT"/>
        <w:noProof w:val="0"/>
        <w:sz w:val="18"/>
        <w:szCs w:val="18"/>
      </w:rPr>
      <w:id w:val="1970168799"/>
      <w:docPartObj>
        <w:docPartGallery w:val="Page Numbers (Top of Page)"/>
        <w:docPartUnique/>
      </w:docPartObj>
    </w:sdtPr>
    <w:sdtEndPr>
      <w:rPr>
        <w:noProof/>
      </w:rPr>
    </w:sdtEndPr>
    <w:sdtContent>
      <w:p w14:paraId="787F392E" w14:textId="45F10A17" w:rsidR="005B5C69" w:rsidRPr="00D7287A" w:rsidRDefault="003F38B1" w:rsidP="00EA344B">
        <w:pPr>
          <w:pStyle w:val="Header"/>
          <w:spacing w:after="160" w:line="240" w:lineRule="auto"/>
          <w:ind w:firstLine="0"/>
          <w:jc w:val="right"/>
          <w:rPr>
            <w:rFonts w:ascii="Dutch801 Rm BT" w:hAnsi="Dutch801 Rm BT"/>
            <w:sz w:val="18"/>
            <w:szCs w:val="18"/>
          </w:rPr>
        </w:pPr>
        <w:r w:rsidRPr="007C1772">
          <w:rPr>
            <w:rFonts w:ascii="Dutch801 Rm BT" w:hAnsi="Dutch801 Rm BT"/>
            <w:i/>
            <w:iCs/>
            <w:sz w:val="18"/>
            <w:szCs w:val="18"/>
          </w:rPr>
          <w:t>Veritas: Jurnal Teologi dan Pelayanan</w:t>
        </w:r>
        <w:r w:rsidRPr="007C1772">
          <w:rPr>
            <w:rFonts w:ascii="Dutch801 Rm BT" w:hAnsi="Dutch801 Rm BT"/>
            <w:sz w:val="18"/>
            <w:szCs w:val="18"/>
          </w:rPr>
          <w:t xml:space="preserve"> </w:t>
        </w:r>
        <w:r w:rsidR="0067210D">
          <w:rPr>
            <w:rFonts w:ascii="Dutch801 Rm BT" w:hAnsi="Dutch801 Rm BT"/>
            <w:sz w:val="18"/>
            <w:szCs w:val="18"/>
          </w:rPr>
          <w:t>xx</w:t>
        </w:r>
        <w:r w:rsidRPr="007C1772">
          <w:rPr>
            <w:rFonts w:ascii="Dutch801 Rm BT" w:hAnsi="Dutch801 Rm BT"/>
            <w:sz w:val="18"/>
            <w:szCs w:val="18"/>
          </w:rPr>
          <w:t xml:space="preserve">, no. </w:t>
        </w:r>
        <w:r w:rsidR="0067210D">
          <w:rPr>
            <w:rFonts w:ascii="Dutch801 Rm BT" w:hAnsi="Dutch801 Rm BT"/>
            <w:sz w:val="18"/>
            <w:szCs w:val="18"/>
          </w:rPr>
          <w:t>xx</w:t>
        </w:r>
        <w:r w:rsidRPr="007C1772">
          <w:rPr>
            <w:rFonts w:ascii="Dutch801 Rm BT" w:hAnsi="Dutch801 Rm BT"/>
            <w:sz w:val="18"/>
            <w:szCs w:val="18"/>
          </w:rPr>
          <w:t xml:space="preserve"> (</w:t>
        </w:r>
        <w:r w:rsidR="0067210D">
          <w:rPr>
            <w:rFonts w:ascii="Dutch801 Rm BT" w:hAnsi="Dutch801 Rm BT"/>
            <w:sz w:val="18"/>
            <w:szCs w:val="18"/>
          </w:rPr>
          <w:t>xxxx</w:t>
        </w:r>
        <w:r w:rsidRPr="007C1772">
          <w:rPr>
            <w:rFonts w:ascii="Dutch801 Rm BT" w:hAnsi="Dutch801 Rm BT"/>
            <w:sz w:val="18"/>
            <w:szCs w:val="18"/>
          </w:rPr>
          <w:t xml:space="preserve">): </w:t>
        </w:r>
        <w:r w:rsidR="0067210D">
          <w:rPr>
            <w:rFonts w:ascii="Dutch801 Rm BT" w:hAnsi="Dutch801 Rm BT"/>
            <w:sz w:val="18"/>
            <w:szCs w:val="18"/>
          </w:rPr>
          <w:t>xx</w:t>
        </w:r>
        <w:r w:rsidRPr="007C1772">
          <w:rPr>
            <w:rFonts w:ascii="Dutch801 Rm BT" w:hAnsi="Dutch801 Rm BT"/>
            <w:sz w:val="18"/>
            <w:szCs w:val="18"/>
          </w:rPr>
          <w:t>–</w:t>
        </w:r>
        <w:r w:rsidR="0067210D">
          <w:rPr>
            <w:rFonts w:ascii="Dutch801 Rm BT" w:hAnsi="Dutch801 Rm BT"/>
            <w:sz w:val="18"/>
            <w:szCs w:val="18"/>
          </w:rPr>
          <w:t>xx</w:t>
        </w:r>
        <w:r w:rsidR="0067210D">
          <w:rPr>
            <w:rFonts w:ascii="Dutch801 Rm BT" w:hAnsi="Dutch801 Rm BT"/>
            <w:sz w:val="18"/>
            <w:szCs w:val="18"/>
          </w:rPr>
          <w:tab/>
        </w:r>
        <w:r w:rsidR="0067210D">
          <w:rPr>
            <w:rFonts w:ascii="Dutch801 Rm BT" w:hAnsi="Dutch801 Rm BT"/>
            <w:sz w:val="18"/>
            <w:szCs w:val="18"/>
          </w:rPr>
          <w:tab/>
        </w:r>
        <w:r w:rsidR="00D7287A" w:rsidRPr="00D7287A">
          <w:rPr>
            <w:rFonts w:ascii="Dutch801 Rm BT" w:hAnsi="Dutch801 Rm BT"/>
            <w:noProof w:val="0"/>
            <w:sz w:val="18"/>
            <w:szCs w:val="18"/>
          </w:rPr>
          <w:fldChar w:fldCharType="begin"/>
        </w:r>
        <w:r w:rsidR="00D7287A" w:rsidRPr="00D7287A">
          <w:rPr>
            <w:rFonts w:ascii="Dutch801 Rm BT" w:hAnsi="Dutch801 Rm BT"/>
            <w:sz w:val="18"/>
            <w:szCs w:val="18"/>
          </w:rPr>
          <w:instrText xml:space="preserve"> PAGE   \* MERGEFORMAT </w:instrText>
        </w:r>
        <w:r w:rsidR="00D7287A" w:rsidRPr="00D7287A">
          <w:rPr>
            <w:rFonts w:ascii="Dutch801 Rm BT" w:hAnsi="Dutch801 Rm BT"/>
            <w:noProof w:val="0"/>
            <w:sz w:val="18"/>
            <w:szCs w:val="18"/>
          </w:rPr>
          <w:fldChar w:fldCharType="separate"/>
        </w:r>
        <w:r w:rsidR="00D7287A" w:rsidRPr="00D7287A">
          <w:rPr>
            <w:rFonts w:ascii="Dutch801 Rm BT" w:hAnsi="Dutch801 Rm BT"/>
            <w:sz w:val="18"/>
            <w:szCs w:val="18"/>
          </w:rPr>
          <w:t>2</w:t>
        </w:r>
        <w:r w:rsidR="00D7287A" w:rsidRPr="00D7287A">
          <w:rPr>
            <w:rFonts w:ascii="Dutch801 Rm BT" w:hAnsi="Dutch801 Rm BT"/>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5F58" w14:textId="51D81C6F" w:rsidR="00291B7F" w:rsidRDefault="00474C30" w:rsidP="004A236B">
    <w:pPr>
      <w:pStyle w:val="Header"/>
      <w:ind w:firstLine="0"/>
    </w:pPr>
    <w:r>
      <w:pict w14:anchorId="41040246">
        <v:shapetype id="_x0000_t202" coordsize="21600,21600" o:spt="202" path="m,l,21600r21600,l21600,xe">
          <v:stroke joinstyle="miter"/>
          <v:path gradientshapeok="t" o:connecttype="rect"/>
        </v:shapetype>
        <v:shape id="Text Box 4" o:spid="_x0000_s1026" type="#_x0000_t202" style="position:absolute;margin-left:48.8pt;margin-top:27.3pt;width:395.8pt;height:43.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" filled="f" fillcolor="#5b9bd5" stroked="f" strokecolor="black [0]" strokeweight="2pt">
          <v:textbox style="mso-next-textbox:#Text Box 4" inset="2.88pt,2.88pt,2.88pt,2.88pt">
            <w:txbxContent>
              <w:p w14:paraId="161B76B4" w14:textId="59FCD2E1" w:rsidR="00291B7F" w:rsidRPr="00AD4BEC" w:rsidRDefault="001C5223" w:rsidP="00AD4BEC">
                <w:pPr>
                  <w:spacing w:line="240" w:lineRule="auto"/>
                  <w:ind w:firstLine="0"/>
                  <w:jc w:val="both"/>
                  <w:rPr>
                    <w:rFonts w:ascii="Dutch801 Rm BT" w:hAnsi="Dutch801 Rm BT"/>
                    <w:b/>
                    <w:bCs/>
                    <w:sz w:val="22"/>
                  </w:rPr>
                </w:pPr>
                <w:r w:rsidRPr="00372030">
                  <w:rPr>
                    <w:rFonts w:ascii="Dutch801 Rm BT" w:hAnsi="Dutch801 Rm BT"/>
                    <w:b/>
                    <w:bCs/>
                    <w:sz w:val="20"/>
                    <w:szCs w:val="20"/>
                  </w:rPr>
                  <w:t>VERITAS: JURNAL TEOLOGI DAN PELAYANAN</w:t>
                </w:r>
                <w:r w:rsidR="00291B7F" w:rsidRPr="00372030">
                  <w:rPr>
                    <w:rFonts w:ascii="Dutch801 Rm BT" w:hAnsi="Dutch801 Rm BT"/>
                    <w:b/>
                    <w:bCs/>
                    <w:sz w:val="22"/>
                  </w:rPr>
                  <w:t xml:space="preserve"> </w:t>
                </w:r>
                <w:r w:rsidR="00FA0AF8" w:rsidRPr="00372030">
                  <w:rPr>
                    <w:rFonts w:ascii="Dutch801 Rm BT" w:hAnsi="Dutch801 Rm BT"/>
                    <w:sz w:val="20"/>
                    <w:szCs w:val="20"/>
                  </w:rPr>
                  <w:t>xx</w:t>
                </w:r>
                <w:r w:rsidR="008B652E" w:rsidRPr="00372030">
                  <w:rPr>
                    <w:rFonts w:ascii="Dutch801 Rm BT" w:hAnsi="Dutch801 Rm BT"/>
                    <w:sz w:val="20"/>
                    <w:szCs w:val="20"/>
                  </w:rPr>
                  <w:t>,</w:t>
                </w:r>
                <w:r w:rsidR="00FA0AF8" w:rsidRPr="00372030">
                  <w:rPr>
                    <w:rFonts w:ascii="Dutch801 Rm BT" w:hAnsi="Dutch801 Rm BT"/>
                    <w:sz w:val="20"/>
                    <w:szCs w:val="20"/>
                  </w:rPr>
                  <w:t xml:space="preserve"> </w:t>
                </w:r>
                <w:r w:rsidR="008B652E" w:rsidRPr="00372030">
                  <w:rPr>
                    <w:rFonts w:ascii="Dutch801 Rm BT" w:hAnsi="Dutch801 Rm BT"/>
                    <w:sz w:val="20"/>
                    <w:szCs w:val="20"/>
                  </w:rPr>
                  <w:t>n</w:t>
                </w:r>
                <w:r w:rsidR="000B16EF" w:rsidRPr="00372030">
                  <w:rPr>
                    <w:rFonts w:ascii="Dutch801 Rm BT" w:hAnsi="Dutch801 Rm BT"/>
                    <w:sz w:val="20"/>
                    <w:szCs w:val="20"/>
                  </w:rPr>
                  <w:t>o.</w:t>
                </w:r>
                <w:r w:rsidR="00FA0AF8" w:rsidRPr="00372030">
                  <w:rPr>
                    <w:rFonts w:ascii="Dutch801 Rm BT" w:hAnsi="Dutch801 Rm BT"/>
                    <w:sz w:val="20"/>
                    <w:szCs w:val="20"/>
                  </w:rPr>
                  <w:t xml:space="preserve"> xx</w:t>
                </w:r>
                <w:r w:rsidR="00D70D4C" w:rsidRPr="00372030">
                  <w:rPr>
                    <w:rFonts w:ascii="Dutch801 Rm BT" w:hAnsi="Dutch801 Rm BT"/>
                    <w:sz w:val="20"/>
                    <w:szCs w:val="20"/>
                  </w:rPr>
                  <w:t xml:space="preserve"> (</w:t>
                </w:r>
                <w:r w:rsidR="00911829" w:rsidRPr="00372030">
                  <w:rPr>
                    <w:rFonts w:ascii="Dutch801 Rm BT" w:hAnsi="Dutch801 Rm BT"/>
                    <w:sz w:val="20"/>
                    <w:szCs w:val="20"/>
                  </w:rPr>
                  <w:t>Dec</w:t>
                </w:r>
                <w:r w:rsidR="00FA0AF8" w:rsidRPr="00372030">
                  <w:rPr>
                    <w:rFonts w:ascii="Dutch801 Rm BT" w:hAnsi="Dutch801 Rm BT"/>
                    <w:sz w:val="20"/>
                    <w:szCs w:val="20"/>
                  </w:rPr>
                  <w:t xml:space="preserve"> </w:t>
                </w:r>
                <w:r w:rsidR="00D70D4C" w:rsidRPr="00372030">
                  <w:rPr>
                    <w:rFonts w:ascii="Dutch801 Rm BT" w:hAnsi="Dutch801 Rm BT"/>
                    <w:sz w:val="20"/>
                    <w:szCs w:val="20"/>
                  </w:rPr>
                  <w:t>20</w:t>
                </w:r>
                <w:r w:rsidR="00FA0AF8" w:rsidRPr="00372030">
                  <w:rPr>
                    <w:rFonts w:ascii="Dutch801 Rm BT" w:hAnsi="Dutch801 Rm BT"/>
                    <w:sz w:val="20"/>
                    <w:szCs w:val="20"/>
                  </w:rPr>
                  <w:t>2</w:t>
                </w:r>
                <w:r w:rsidR="00911829" w:rsidRPr="00372030">
                  <w:rPr>
                    <w:rFonts w:ascii="Dutch801 Rm BT" w:hAnsi="Dutch801 Rm BT"/>
                    <w:sz w:val="20"/>
                    <w:szCs w:val="20"/>
                  </w:rPr>
                  <w:t>1</w:t>
                </w:r>
                <w:r w:rsidR="00D70D4C" w:rsidRPr="00372030">
                  <w:rPr>
                    <w:rFonts w:ascii="Dutch801 Rm BT" w:hAnsi="Dutch801 Rm BT"/>
                    <w:sz w:val="20"/>
                    <w:szCs w:val="20"/>
                  </w:rPr>
                  <w:t xml:space="preserve">): </w:t>
                </w:r>
                <w:r w:rsidR="00FA0AF8" w:rsidRPr="00372030">
                  <w:rPr>
                    <w:rFonts w:ascii="Dutch801 Rm BT" w:hAnsi="Dutch801 Rm BT"/>
                    <w:sz w:val="20"/>
                    <w:szCs w:val="20"/>
                  </w:rPr>
                  <w:t>xx–xx</w:t>
                </w:r>
              </w:p>
              <w:p w14:paraId="28EEB857" w14:textId="69229754" w:rsidR="00152F02" w:rsidRPr="00372030" w:rsidRDefault="00152F02" w:rsidP="006E4CA6">
                <w:pPr>
                  <w:spacing w:line="240" w:lineRule="auto"/>
                  <w:ind w:firstLine="0"/>
                  <w:jc w:val="both"/>
                  <w:rPr>
                    <w:rFonts w:ascii="Dutch801 Rm BT" w:hAnsi="Dutch801 Rm BT"/>
                    <w:sz w:val="20"/>
                    <w:szCs w:val="20"/>
                  </w:rPr>
                </w:pPr>
                <w:r w:rsidRPr="00372030">
                  <w:rPr>
                    <w:rFonts w:asciiTheme="majorHAnsi" w:hAnsiTheme="majorHAnsi" w:cstheme="majorHAnsi"/>
                    <w:color w:val="221E1F"/>
                    <w:sz w:val="20"/>
                    <w:szCs w:val="20"/>
                    <w:lang w:val="id-ID"/>
                  </w:rPr>
                  <w:t>pISSN: 1411-7649; eISSN: 2684-9194</w:t>
                </w:r>
              </w:p>
              <w:p w14:paraId="36A5840C" w14:textId="51845092" w:rsidR="00291B7F" w:rsidRPr="00372030" w:rsidRDefault="00291B7F" w:rsidP="006E4CA6">
                <w:pPr>
                  <w:spacing w:line="240" w:lineRule="auto"/>
                  <w:ind w:firstLine="0"/>
                  <w:jc w:val="both"/>
                  <w:rPr>
                    <w:rFonts w:ascii="Dutch801 Rm BT" w:hAnsi="Dutch801 Rm BT"/>
                    <w:sz w:val="20"/>
                    <w:szCs w:val="20"/>
                    <w:lang w:val="en-US"/>
                  </w:rPr>
                </w:pPr>
                <w:r w:rsidRPr="00372030">
                  <w:rPr>
                    <w:rFonts w:ascii="Dutch801 Rm BT" w:hAnsi="Dutch801 Rm BT"/>
                    <w:sz w:val="20"/>
                    <w:szCs w:val="20"/>
                  </w:rPr>
                  <w:t>DOI:</w:t>
                </w:r>
                <w:r w:rsidRPr="00372030">
                  <w:rPr>
                    <w:rFonts w:ascii="Dutch801 Rm BT" w:hAnsi="Dutch801 Rm BT"/>
                    <w:sz w:val="20"/>
                    <w:szCs w:val="20"/>
                    <w:lang w:val="en-US"/>
                  </w:rPr>
                  <w:t xml:space="preserve">  </w:t>
                </w:r>
              </w:p>
            </w:txbxContent>
          </v:textbox>
          <w10:wrap type="topAndBottom"/>
        </v:shape>
      </w:pict>
    </w:r>
    <w:r>
      <w:pict w14:anchorId="5957F87A">
        <v:line id="Straight Connector 3" o:spid="_x0000_s1025"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pt,70.4pt" to="466.7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" strokeweight=".5pt">
          <v:stroke joinstyle="miter"/>
          <w10:wrap anchorx="margin"/>
        </v:line>
      </w:pict>
    </w:r>
    <w:r w:rsidR="00AD4BEC" w:rsidRPr="00E02056">
      <w:rPr>
        <w:lang w:val="id-ID"/>
      </w:rPr>
      <w:drawing>
        <wp:anchor distT="0" distB="0" distL="114300" distR="114300" simplePos="0" relativeHeight="251662336" behindDoc="1" locked="0" layoutInCell="1" allowOverlap="1" wp14:anchorId="2086199F" wp14:editId="6EA05744">
          <wp:simplePos x="0" y="0"/>
          <wp:positionH relativeFrom="margin">
            <wp:posOffset>5080</wp:posOffset>
          </wp:positionH>
          <wp:positionV relativeFrom="paragraph">
            <wp:posOffset>346710</wp:posOffset>
          </wp:positionV>
          <wp:extent cx="533400" cy="499745"/>
          <wp:effectExtent l="0" t="0" r="0" b="0"/>
          <wp:wrapTight wrapText="bothSides">
            <wp:wrapPolygon edited="0">
              <wp:start x="0" y="0"/>
              <wp:lineTo x="0" y="20584"/>
              <wp:lineTo x="20829" y="20584"/>
              <wp:lineTo x="20829"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39892854"/>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4F051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62239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83509E"/>
    <w:multiLevelType w:val="hybridMultilevel"/>
    <w:tmpl w:val="1B968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4357C7"/>
    <w:multiLevelType w:val="hybridMultilevel"/>
    <w:tmpl w:val="7B9C8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A91C24"/>
    <w:multiLevelType w:val="hybridMultilevel"/>
    <w:tmpl w:val="85CC81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670377D"/>
    <w:multiLevelType w:val="hybridMultilevel"/>
    <w:tmpl w:val="D53C0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17708B"/>
    <w:multiLevelType w:val="hybridMultilevel"/>
    <w:tmpl w:val="94DADC30"/>
    <w:lvl w:ilvl="0" w:tplc="AA0C2A02">
      <w:start w:val="1"/>
      <w:numFmt w:val="bullet"/>
      <w:lvlText w:val="•"/>
      <w:lvlJc w:val="left"/>
      <w:pPr>
        <w:tabs>
          <w:tab w:val="num" w:pos="720"/>
        </w:tabs>
        <w:ind w:left="720" w:hanging="360"/>
      </w:pPr>
      <w:rPr>
        <w:rFonts w:ascii="Arial" w:hAnsi="Arial" w:hint="default"/>
      </w:rPr>
    </w:lvl>
    <w:lvl w:ilvl="1" w:tplc="EBCA3A52" w:tentative="1">
      <w:start w:val="1"/>
      <w:numFmt w:val="bullet"/>
      <w:lvlText w:val="•"/>
      <w:lvlJc w:val="left"/>
      <w:pPr>
        <w:tabs>
          <w:tab w:val="num" w:pos="1440"/>
        </w:tabs>
        <w:ind w:left="1440" w:hanging="360"/>
      </w:pPr>
      <w:rPr>
        <w:rFonts w:ascii="Arial" w:hAnsi="Arial" w:hint="default"/>
      </w:rPr>
    </w:lvl>
    <w:lvl w:ilvl="2" w:tplc="BB903750" w:tentative="1">
      <w:start w:val="1"/>
      <w:numFmt w:val="bullet"/>
      <w:lvlText w:val="•"/>
      <w:lvlJc w:val="left"/>
      <w:pPr>
        <w:tabs>
          <w:tab w:val="num" w:pos="2160"/>
        </w:tabs>
        <w:ind w:left="2160" w:hanging="360"/>
      </w:pPr>
      <w:rPr>
        <w:rFonts w:ascii="Arial" w:hAnsi="Arial" w:hint="default"/>
      </w:rPr>
    </w:lvl>
    <w:lvl w:ilvl="3" w:tplc="5A04D4EC" w:tentative="1">
      <w:start w:val="1"/>
      <w:numFmt w:val="bullet"/>
      <w:lvlText w:val="•"/>
      <w:lvlJc w:val="left"/>
      <w:pPr>
        <w:tabs>
          <w:tab w:val="num" w:pos="2880"/>
        </w:tabs>
        <w:ind w:left="2880" w:hanging="360"/>
      </w:pPr>
      <w:rPr>
        <w:rFonts w:ascii="Arial" w:hAnsi="Arial" w:hint="default"/>
      </w:rPr>
    </w:lvl>
    <w:lvl w:ilvl="4" w:tplc="1C3A1FBA" w:tentative="1">
      <w:start w:val="1"/>
      <w:numFmt w:val="bullet"/>
      <w:lvlText w:val="•"/>
      <w:lvlJc w:val="left"/>
      <w:pPr>
        <w:tabs>
          <w:tab w:val="num" w:pos="3600"/>
        </w:tabs>
        <w:ind w:left="3600" w:hanging="360"/>
      </w:pPr>
      <w:rPr>
        <w:rFonts w:ascii="Arial" w:hAnsi="Arial" w:hint="default"/>
      </w:rPr>
    </w:lvl>
    <w:lvl w:ilvl="5" w:tplc="7494BC74" w:tentative="1">
      <w:start w:val="1"/>
      <w:numFmt w:val="bullet"/>
      <w:lvlText w:val="•"/>
      <w:lvlJc w:val="left"/>
      <w:pPr>
        <w:tabs>
          <w:tab w:val="num" w:pos="4320"/>
        </w:tabs>
        <w:ind w:left="4320" w:hanging="360"/>
      </w:pPr>
      <w:rPr>
        <w:rFonts w:ascii="Arial" w:hAnsi="Arial" w:hint="default"/>
      </w:rPr>
    </w:lvl>
    <w:lvl w:ilvl="6" w:tplc="64B4DD84" w:tentative="1">
      <w:start w:val="1"/>
      <w:numFmt w:val="bullet"/>
      <w:lvlText w:val="•"/>
      <w:lvlJc w:val="left"/>
      <w:pPr>
        <w:tabs>
          <w:tab w:val="num" w:pos="5040"/>
        </w:tabs>
        <w:ind w:left="5040" w:hanging="360"/>
      </w:pPr>
      <w:rPr>
        <w:rFonts w:ascii="Arial" w:hAnsi="Arial" w:hint="default"/>
      </w:rPr>
    </w:lvl>
    <w:lvl w:ilvl="7" w:tplc="AA8687FE" w:tentative="1">
      <w:start w:val="1"/>
      <w:numFmt w:val="bullet"/>
      <w:lvlText w:val="•"/>
      <w:lvlJc w:val="left"/>
      <w:pPr>
        <w:tabs>
          <w:tab w:val="num" w:pos="5760"/>
        </w:tabs>
        <w:ind w:left="5760" w:hanging="360"/>
      </w:pPr>
      <w:rPr>
        <w:rFonts w:ascii="Arial" w:hAnsi="Arial" w:hint="default"/>
      </w:rPr>
    </w:lvl>
    <w:lvl w:ilvl="8" w:tplc="C212A8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2C700C"/>
    <w:multiLevelType w:val="hybridMultilevel"/>
    <w:tmpl w:val="786AD9AE"/>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C36680"/>
    <w:multiLevelType w:val="hybridMultilevel"/>
    <w:tmpl w:val="FD38002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CD62ED"/>
    <w:multiLevelType w:val="hybridMultilevel"/>
    <w:tmpl w:val="C29C9332"/>
    <w:lvl w:ilvl="0" w:tplc="80B0416C">
      <w:start w:val="1"/>
      <w:numFmt w:val="bullet"/>
      <w:lvlText w:val="•"/>
      <w:lvlJc w:val="left"/>
      <w:pPr>
        <w:tabs>
          <w:tab w:val="num" w:pos="720"/>
        </w:tabs>
        <w:ind w:left="720" w:hanging="360"/>
      </w:pPr>
      <w:rPr>
        <w:rFonts w:ascii="Arial" w:hAnsi="Arial" w:hint="default"/>
      </w:rPr>
    </w:lvl>
    <w:lvl w:ilvl="1" w:tplc="2050E54E" w:tentative="1">
      <w:start w:val="1"/>
      <w:numFmt w:val="bullet"/>
      <w:lvlText w:val="•"/>
      <w:lvlJc w:val="left"/>
      <w:pPr>
        <w:tabs>
          <w:tab w:val="num" w:pos="1440"/>
        </w:tabs>
        <w:ind w:left="1440" w:hanging="360"/>
      </w:pPr>
      <w:rPr>
        <w:rFonts w:ascii="Arial" w:hAnsi="Arial" w:hint="default"/>
      </w:rPr>
    </w:lvl>
    <w:lvl w:ilvl="2" w:tplc="5F3855FA" w:tentative="1">
      <w:start w:val="1"/>
      <w:numFmt w:val="bullet"/>
      <w:lvlText w:val="•"/>
      <w:lvlJc w:val="left"/>
      <w:pPr>
        <w:tabs>
          <w:tab w:val="num" w:pos="2160"/>
        </w:tabs>
        <w:ind w:left="2160" w:hanging="360"/>
      </w:pPr>
      <w:rPr>
        <w:rFonts w:ascii="Arial" w:hAnsi="Arial" w:hint="default"/>
      </w:rPr>
    </w:lvl>
    <w:lvl w:ilvl="3" w:tplc="DC4CFC6E" w:tentative="1">
      <w:start w:val="1"/>
      <w:numFmt w:val="bullet"/>
      <w:lvlText w:val="•"/>
      <w:lvlJc w:val="left"/>
      <w:pPr>
        <w:tabs>
          <w:tab w:val="num" w:pos="2880"/>
        </w:tabs>
        <w:ind w:left="2880" w:hanging="360"/>
      </w:pPr>
      <w:rPr>
        <w:rFonts w:ascii="Arial" w:hAnsi="Arial" w:hint="default"/>
      </w:rPr>
    </w:lvl>
    <w:lvl w:ilvl="4" w:tplc="A8181098" w:tentative="1">
      <w:start w:val="1"/>
      <w:numFmt w:val="bullet"/>
      <w:lvlText w:val="•"/>
      <w:lvlJc w:val="left"/>
      <w:pPr>
        <w:tabs>
          <w:tab w:val="num" w:pos="3600"/>
        </w:tabs>
        <w:ind w:left="3600" w:hanging="360"/>
      </w:pPr>
      <w:rPr>
        <w:rFonts w:ascii="Arial" w:hAnsi="Arial" w:hint="default"/>
      </w:rPr>
    </w:lvl>
    <w:lvl w:ilvl="5" w:tplc="E88E138A" w:tentative="1">
      <w:start w:val="1"/>
      <w:numFmt w:val="bullet"/>
      <w:lvlText w:val="•"/>
      <w:lvlJc w:val="left"/>
      <w:pPr>
        <w:tabs>
          <w:tab w:val="num" w:pos="4320"/>
        </w:tabs>
        <w:ind w:left="4320" w:hanging="360"/>
      </w:pPr>
      <w:rPr>
        <w:rFonts w:ascii="Arial" w:hAnsi="Arial" w:hint="default"/>
      </w:rPr>
    </w:lvl>
    <w:lvl w:ilvl="6" w:tplc="EB34EDF4" w:tentative="1">
      <w:start w:val="1"/>
      <w:numFmt w:val="bullet"/>
      <w:lvlText w:val="•"/>
      <w:lvlJc w:val="left"/>
      <w:pPr>
        <w:tabs>
          <w:tab w:val="num" w:pos="5040"/>
        </w:tabs>
        <w:ind w:left="5040" w:hanging="360"/>
      </w:pPr>
      <w:rPr>
        <w:rFonts w:ascii="Arial" w:hAnsi="Arial" w:hint="default"/>
      </w:rPr>
    </w:lvl>
    <w:lvl w:ilvl="7" w:tplc="5E0C8EF8" w:tentative="1">
      <w:start w:val="1"/>
      <w:numFmt w:val="bullet"/>
      <w:lvlText w:val="•"/>
      <w:lvlJc w:val="left"/>
      <w:pPr>
        <w:tabs>
          <w:tab w:val="num" w:pos="5760"/>
        </w:tabs>
        <w:ind w:left="5760" w:hanging="360"/>
      </w:pPr>
      <w:rPr>
        <w:rFonts w:ascii="Arial" w:hAnsi="Arial" w:hint="default"/>
      </w:rPr>
    </w:lvl>
    <w:lvl w:ilvl="8" w:tplc="275C61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E500CA"/>
    <w:multiLevelType w:val="hybridMultilevel"/>
    <w:tmpl w:val="E05EFE8C"/>
    <w:lvl w:ilvl="0" w:tplc="D0F87658">
      <w:start w:val="1"/>
      <w:numFmt w:val="bullet"/>
      <w:lvlText w:val="•"/>
      <w:lvlJc w:val="left"/>
      <w:pPr>
        <w:tabs>
          <w:tab w:val="num" w:pos="720"/>
        </w:tabs>
        <w:ind w:left="720" w:hanging="360"/>
      </w:pPr>
      <w:rPr>
        <w:rFonts w:ascii="Arial" w:hAnsi="Arial" w:hint="default"/>
      </w:rPr>
    </w:lvl>
    <w:lvl w:ilvl="1" w:tplc="AFB8D8A6" w:tentative="1">
      <w:start w:val="1"/>
      <w:numFmt w:val="bullet"/>
      <w:lvlText w:val="•"/>
      <w:lvlJc w:val="left"/>
      <w:pPr>
        <w:tabs>
          <w:tab w:val="num" w:pos="1440"/>
        </w:tabs>
        <w:ind w:left="1440" w:hanging="360"/>
      </w:pPr>
      <w:rPr>
        <w:rFonts w:ascii="Arial" w:hAnsi="Arial" w:hint="default"/>
      </w:rPr>
    </w:lvl>
    <w:lvl w:ilvl="2" w:tplc="FD1CA0B0" w:tentative="1">
      <w:start w:val="1"/>
      <w:numFmt w:val="bullet"/>
      <w:lvlText w:val="•"/>
      <w:lvlJc w:val="left"/>
      <w:pPr>
        <w:tabs>
          <w:tab w:val="num" w:pos="2160"/>
        </w:tabs>
        <w:ind w:left="2160" w:hanging="360"/>
      </w:pPr>
      <w:rPr>
        <w:rFonts w:ascii="Arial" w:hAnsi="Arial" w:hint="default"/>
      </w:rPr>
    </w:lvl>
    <w:lvl w:ilvl="3" w:tplc="1D6E64DC" w:tentative="1">
      <w:start w:val="1"/>
      <w:numFmt w:val="bullet"/>
      <w:lvlText w:val="•"/>
      <w:lvlJc w:val="left"/>
      <w:pPr>
        <w:tabs>
          <w:tab w:val="num" w:pos="2880"/>
        </w:tabs>
        <w:ind w:left="2880" w:hanging="360"/>
      </w:pPr>
      <w:rPr>
        <w:rFonts w:ascii="Arial" w:hAnsi="Arial" w:hint="default"/>
      </w:rPr>
    </w:lvl>
    <w:lvl w:ilvl="4" w:tplc="E9A03B6E" w:tentative="1">
      <w:start w:val="1"/>
      <w:numFmt w:val="bullet"/>
      <w:lvlText w:val="•"/>
      <w:lvlJc w:val="left"/>
      <w:pPr>
        <w:tabs>
          <w:tab w:val="num" w:pos="3600"/>
        </w:tabs>
        <w:ind w:left="3600" w:hanging="360"/>
      </w:pPr>
      <w:rPr>
        <w:rFonts w:ascii="Arial" w:hAnsi="Arial" w:hint="default"/>
      </w:rPr>
    </w:lvl>
    <w:lvl w:ilvl="5" w:tplc="78804D2A" w:tentative="1">
      <w:start w:val="1"/>
      <w:numFmt w:val="bullet"/>
      <w:lvlText w:val="•"/>
      <w:lvlJc w:val="left"/>
      <w:pPr>
        <w:tabs>
          <w:tab w:val="num" w:pos="4320"/>
        </w:tabs>
        <w:ind w:left="4320" w:hanging="360"/>
      </w:pPr>
      <w:rPr>
        <w:rFonts w:ascii="Arial" w:hAnsi="Arial" w:hint="default"/>
      </w:rPr>
    </w:lvl>
    <w:lvl w:ilvl="6" w:tplc="9DB81D06" w:tentative="1">
      <w:start w:val="1"/>
      <w:numFmt w:val="bullet"/>
      <w:lvlText w:val="•"/>
      <w:lvlJc w:val="left"/>
      <w:pPr>
        <w:tabs>
          <w:tab w:val="num" w:pos="5040"/>
        </w:tabs>
        <w:ind w:left="5040" w:hanging="360"/>
      </w:pPr>
      <w:rPr>
        <w:rFonts w:ascii="Arial" w:hAnsi="Arial" w:hint="default"/>
      </w:rPr>
    </w:lvl>
    <w:lvl w:ilvl="7" w:tplc="E41CC33E" w:tentative="1">
      <w:start w:val="1"/>
      <w:numFmt w:val="bullet"/>
      <w:lvlText w:val="•"/>
      <w:lvlJc w:val="left"/>
      <w:pPr>
        <w:tabs>
          <w:tab w:val="num" w:pos="5760"/>
        </w:tabs>
        <w:ind w:left="5760" w:hanging="360"/>
      </w:pPr>
      <w:rPr>
        <w:rFonts w:ascii="Arial" w:hAnsi="Arial" w:hint="default"/>
      </w:rPr>
    </w:lvl>
    <w:lvl w:ilvl="8" w:tplc="D4126A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C44570"/>
    <w:multiLevelType w:val="hybridMultilevel"/>
    <w:tmpl w:val="2256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2590B"/>
    <w:multiLevelType w:val="hybridMultilevel"/>
    <w:tmpl w:val="64BC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858607">
    <w:abstractNumId w:val="12"/>
  </w:num>
  <w:num w:numId="2" w16cid:durableId="110056484">
    <w:abstractNumId w:val="2"/>
  </w:num>
  <w:num w:numId="3" w16cid:durableId="1625699497">
    <w:abstractNumId w:val="3"/>
  </w:num>
  <w:num w:numId="4" w16cid:durableId="214388031">
    <w:abstractNumId w:val="11"/>
  </w:num>
  <w:num w:numId="5" w16cid:durableId="1322854925">
    <w:abstractNumId w:val="5"/>
  </w:num>
  <w:num w:numId="6" w16cid:durableId="1597054476">
    <w:abstractNumId w:val="0"/>
  </w:num>
  <w:num w:numId="7" w16cid:durableId="901792215">
    <w:abstractNumId w:val="8"/>
  </w:num>
  <w:num w:numId="8" w16cid:durableId="2128698867">
    <w:abstractNumId w:val="7"/>
  </w:num>
  <w:num w:numId="9" w16cid:durableId="1313750380">
    <w:abstractNumId w:val="6"/>
  </w:num>
  <w:num w:numId="10" w16cid:durableId="182015375">
    <w:abstractNumId w:val="9"/>
  </w:num>
  <w:num w:numId="11" w16cid:durableId="1274093140">
    <w:abstractNumId w:val="10"/>
  </w:num>
  <w:num w:numId="12" w16cid:durableId="361250022">
    <w:abstractNumId w:val="1"/>
  </w:num>
  <w:num w:numId="13" w16cid:durableId="79934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hideSpellingErrors/>
  <w:hideGrammaticalErrors/>
  <w:proofState w:spelling="clean" w:grammar="clean"/>
  <w:attachedTemplate r:id="rId1"/>
  <w:linkStyles/>
  <w:defaultTabStop w:val="720"/>
  <w:evenAndOddHeaders/>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Y2NzU2MLI0NrVU0lEKTi0uzszPAykwsqwFAHiBW8otAAAA"/>
  </w:docVars>
  <w:rsids>
    <w:rsidRoot w:val="001C28E1"/>
    <w:rsid w:val="000019C6"/>
    <w:rsid w:val="00001BDF"/>
    <w:rsid w:val="00003905"/>
    <w:rsid w:val="00004040"/>
    <w:rsid w:val="00004B3A"/>
    <w:rsid w:val="00004C04"/>
    <w:rsid w:val="00004C78"/>
    <w:rsid w:val="000052D4"/>
    <w:rsid w:val="0001054E"/>
    <w:rsid w:val="000108DE"/>
    <w:rsid w:val="000116FE"/>
    <w:rsid w:val="00011C54"/>
    <w:rsid w:val="00011F03"/>
    <w:rsid w:val="00012C1D"/>
    <w:rsid w:val="00013C3D"/>
    <w:rsid w:val="0001456C"/>
    <w:rsid w:val="000168BF"/>
    <w:rsid w:val="00022DDB"/>
    <w:rsid w:val="00023BE7"/>
    <w:rsid w:val="00024075"/>
    <w:rsid w:val="00025255"/>
    <w:rsid w:val="000256A2"/>
    <w:rsid w:val="00026802"/>
    <w:rsid w:val="00030E1E"/>
    <w:rsid w:val="00032417"/>
    <w:rsid w:val="00034A05"/>
    <w:rsid w:val="00035619"/>
    <w:rsid w:val="0003712A"/>
    <w:rsid w:val="00037738"/>
    <w:rsid w:val="00040BA1"/>
    <w:rsid w:val="00040F78"/>
    <w:rsid w:val="000419C1"/>
    <w:rsid w:val="000427D2"/>
    <w:rsid w:val="0004403A"/>
    <w:rsid w:val="00044BEF"/>
    <w:rsid w:val="000457E4"/>
    <w:rsid w:val="00045ECE"/>
    <w:rsid w:val="000467F3"/>
    <w:rsid w:val="00046B55"/>
    <w:rsid w:val="0005084B"/>
    <w:rsid w:val="000530B3"/>
    <w:rsid w:val="0005355F"/>
    <w:rsid w:val="0005384F"/>
    <w:rsid w:val="00054581"/>
    <w:rsid w:val="00056277"/>
    <w:rsid w:val="0005654C"/>
    <w:rsid w:val="00056636"/>
    <w:rsid w:val="00056718"/>
    <w:rsid w:val="000626E1"/>
    <w:rsid w:val="000627D7"/>
    <w:rsid w:val="000632EE"/>
    <w:rsid w:val="00063D73"/>
    <w:rsid w:val="0006402B"/>
    <w:rsid w:val="00064D3D"/>
    <w:rsid w:val="00064DC5"/>
    <w:rsid w:val="00065123"/>
    <w:rsid w:val="00065567"/>
    <w:rsid w:val="00067A5B"/>
    <w:rsid w:val="00070D1E"/>
    <w:rsid w:val="00072C4A"/>
    <w:rsid w:val="00072E18"/>
    <w:rsid w:val="000730D9"/>
    <w:rsid w:val="000732B6"/>
    <w:rsid w:val="00073347"/>
    <w:rsid w:val="00074093"/>
    <w:rsid w:val="000775A6"/>
    <w:rsid w:val="000778D0"/>
    <w:rsid w:val="00080410"/>
    <w:rsid w:val="000809F5"/>
    <w:rsid w:val="00080CAD"/>
    <w:rsid w:val="000814A4"/>
    <w:rsid w:val="00082F98"/>
    <w:rsid w:val="000832F3"/>
    <w:rsid w:val="000839B4"/>
    <w:rsid w:val="00084135"/>
    <w:rsid w:val="00084EFA"/>
    <w:rsid w:val="00086FF8"/>
    <w:rsid w:val="00091FEE"/>
    <w:rsid w:val="000933A5"/>
    <w:rsid w:val="00095DC2"/>
    <w:rsid w:val="000965E5"/>
    <w:rsid w:val="00097330"/>
    <w:rsid w:val="00097CBB"/>
    <w:rsid w:val="000A0A3B"/>
    <w:rsid w:val="000A0D37"/>
    <w:rsid w:val="000A282E"/>
    <w:rsid w:val="000A28B4"/>
    <w:rsid w:val="000A3C5C"/>
    <w:rsid w:val="000A6AEA"/>
    <w:rsid w:val="000B0926"/>
    <w:rsid w:val="000B16EF"/>
    <w:rsid w:val="000B198A"/>
    <w:rsid w:val="000B1EFC"/>
    <w:rsid w:val="000B23B8"/>
    <w:rsid w:val="000B2F04"/>
    <w:rsid w:val="000B3EBC"/>
    <w:rsid w:val="000B435A"/>
    <w:rsid w:val="000B6AC8"/>
    <w:rsid w:val="000B6E25"/>
    <w:rsid w:val="000C3863"/>
    <w:rsid w:val="000C43DB"/>
    <w:rsid w:val="000C75E2"/>
    <w:rsid w:val="000D0D38"/>
    <w:rsid w:val="000D1079"/>
    <w:rsid w:val="000D1469"/>
    <w:rsid w:val="000D1C4C"/>
    <w:rsid w:val="000D26A9"/>
    <w:rsid w:val="000D2B22"/>
    <w:rsid w:val="000D46A6"/>
    <w:rsid w:val="000D4F38"/>
    <w:rsid w:val="000D5303"/>
    <w:rsid w:val="000D774F"/>
    <w:rsid w:val="000D78E5"/>
    <w:rsid w:val="000D7A39"/>
    <w:rsid w:val="000D7A62"/>
    <w:rsid w:val="000E2D77"/>
    <w:rsid w:val="000E3156"/>
    <w:rsid w:val="000E3B5F"/>
    <w:rsid w:val="000E42F9"/>
    <w:rsid w:val="000E4996"/>
    <w:rsid w:val="000E4D55"/>
    <w:rsid w:val="000E4D9E"/>
    <w:rsid w:val="000E5A65"/>
    <w:rsid w:val="000E619F"/>
    <w:rsid w:val="000E6B33"/>
    <w:rsid w:val="000E700F"/>
    <w:rsid w:val="000E7268"/>
    <w:rsid w:val="000E7B2E"/>
    <w:rsid w:val="000F07E1"/>
    <w:rsid w:val="000F2AAE"/>
    <w:rsid w:val="000F3B38"/>
    <w:rsid w:val="000F4333"/>
    <w:rsid w:val="000F5E57"/>
    <w:rsid w:val="000F7B4A"/>
    <w:rsid w:val="000F7BB3"/>
    <w:rsid w:val="00100458"/>
    <w:rsid w:val="00100A91"/>
    <w:rsid w:val="00100C7B"/>
    <w:rsid w:val="00100C84"/>
    <w:rsid w:val="001017B4"/>
    <w:rsid w:val="00103E36"/>
    <w:rsid w:val="001049EF"/>
    <w:rsid w:val="00105462"/>
    <w:rsid w:val="00106A05"/>
    <w:rsid w:val="00110459"/>
    <w:rsid w:val="00111818"/>
    <w:rsid w:val="00111998"/>
    <w:rsid w:val="00113E19"/>
    <w:rsid w:val="00114473"/>
    <w:rsid w:val="00114582"/>
    <w:rsid w:val="00114E8A"/>
    <w:rsid w:val="001152CE"/>
    <w:rsid w:val="00115CDE"/>
    <w:rsid w:val="00115DC6"/>
    <w:rsid w:val="00115E85"/>
    <w:rsid w:val="001167E3"/>
    <w:rsid w:val="00116C95"/>
    <w:rsid w:val="00117DA4"/>
    <w:rsid w:val="0012053F"/>
    <w:rsid w:val="0012127E"/>
    <w:rsid w:val="001212F6"/>
    <w:rsid w:val="00121B6C"/>
    <w:rsid w:val="001228A7"/>
    <w:rsid w:val="00123C64"/>
    <w:rsid w:val="00125AF5"/>
    <w:rsid w:val="0012648F"/>
    <w:rsid w:val="00126921"/>
    <w:rsid w:val="001277BB"/>
    <w:rsid w:val="00131146"/>
    <w:rsid w:val="00132F00"/>
    <w:rsid w:val="0013472F"/>
    <w:rsid w:val="001353D8"/>
    <w:rsid w:val="001370CD"/>
    <w:rsid w:val="00140267"/>
    <w:rsid w:val="001402B5"/>
    <w:rsid w:val="00141A93"/>
    <w:rsid w:val="00141FD5"/>
    <w:rsid w:val="001437DC"/>
    <w:rsid w:val="00143A37"/>
    <w:rsid w:val="00143B6B"/>
    <w:rsid w:val="00144B80"/>
    <w:rsid w:val="00146F68"/>
    <w:rsid w:val="00146FD6"/>
    <w:rsid w:val="00151947"/>
    <w:rsid w:val="00152C81"/>
    <w:rsid w:val="00152F02"/>
    <w:rsid w:val="00153747"/>
    <w:rsid w:val="00154753"/>
    <w:rsid w:val="00155F01"/>
    <w:rsid w:val="00157418"/>
    <w:rsid w:val="001574B8"/>
    <w:rsid w:val="00157590"/>
    <w:rsid w:val="00160086"/>
    <w:rsid w:val="0016060A"/>
    <w:rsid w:val="0016193B"/>
    <w:rsid w:val="001621D2"/>
    <w:rsid w:val="00164188"/>
    <w:rsid w:val="00164F05"/>
    <w:rsid w:val="00164FD2"/>
    <w:rsid w:val="001651CC"/>
    <w:rsid w:val="001653B5"/>
    <w:rsid w:val="001658FF"/>
    <w:rsid w:val="001668D2"/>
    <w:rsid w:val="00166BCD"/>
    <w:rsid w:val="00166FE0"/>
    <w:rsid w:val="00167F00"/>
    <w:rsid w:val="0017003A"/>
    <w:rsid w:val="001706AC"/>
    <w:rsid w:val="0017118F"/>
    <w:rsid w:val="00171DE7"/>
    <w:rsid w:val="00172BB9"/>
    <w:rsid w:val="001747EA"/>
    <w:rsid w:val="001749B3"/>
    <w:rsid w:val="00177789"/>
    <w:rsid w:val="00181849"/>
    <w:rsid w:val="00182EAE"/>
    <w:rsid w:val="00183ED7"/>
    <w:rsid w:val="001841D7"/>
    <w:rsid w:val="0018437B"/>
    <w:rsid w:val="00185A60"/>
    <w:rsid w:val="00185B80"/>
    <w:rsid w:val="00185F1D"/>
    <w:rsid w:val="00190749"/>
    <w:rsid w:val="0019091E"/>
    <w:rsid w:val="0019230D"/>
    <w:rsid w:val="0019282B"/>
    <w:rsid w:val="00193C19"/>
    <w:rsid w:val="00194F39"/>
    <w:rsid w:val="00195D5C"/>
    <w:rsid w:val="00195F6B"/>
    <w:rsid w:val="0019664E"/>
    <w:rsid w:val="00196E1B"/>
    <w:rsid w:val="0019707D"/>
    <w:rsid w:val="00197210"/>
    <w:rsid w:val="00197326"/>
    <w:rsid w:val="001A1683"/>
    <w:rsid w:val="001A1DF4"/>
    <w:rsid w:val="001A2885"/>
    <w:rsid w:val="001A3B4F"/>
    <w:rsid w:val="001A444F"/>
    <w:rsid w:val="001A4843"/>
    <w:rsid w:val="001A4FB1"/>
    <w:rsid w:val="001A59A3"/>
    <w:rsid w:val="001A7D77"/>
    <w:rsid w:val="001B3008"/>
    <w:rsid w:val="001B3247"/>
    <w:rsid w:val="001B3DBE"/>
    <w:rsid w:val="001B507F"/>
    <w:rsid w:val="001B562F"/>
    <w:rsid w:val="001B5F6E"/>
    <w:rsid w:val="001B616F"/>
    <w:rsid w:val="001B67A6"/>
    <w:rsid w:val="001C024B"/>
    <w:rsid w:val="001C06E6"/>
    <w:rsid w:val="001C1EED"/>
    <w:rsid w:val="001C2872"/>
    <w:rsid w:val="001C28E1"/>
    <w:rsid w:val="001C355E"/>
    <w:rsid w:val="001C467B"/>
    <w:rsid w:val="001C51D8"/>
    <w:rsid w:val="001C5223"/>
    <w:rsid w:val="001C5B6A"/>
    <w:rsid w:val="001C5DD0"/>
    <w:rsid w:val="001C6C82"/>
    <w:rsid w:val="001C77E1"/>
    <w:rsid w:val="001D0668"/>
    <w:rsid w:val="001D1B36"/>
    <w:rsid w:val="001D2451"/>
    <w:rsid w:val="001D2465"/>
    <w:rsid w:val="001D35B2"/>
    <w:rsid w:val="001D35CD"/>
    <w:rsid w:val="001D3DA7"/>
    <w:rsid w:val="001D4C04"/>
    <w:rsid w:val="001D5E5A"/>
    <w:rsid w:val="001D7C44"/>
    <w:rsid w:val="001E0742"/>
    <w:rsid w:val="001E0DDD"/>
    <w:rsid w:val="001E0F72"/>
    <w:rsid w:val="001E2EB9"/>
    <w:rsid w:val="001E4093"/>
    <w:rsid w:val="001E47EF"/>
    <w:rsid w:val="001E4F30"/>
    <w:rsid w:val="001E566F"/>
    <w:rsid w:val="001E6695"/>
    <w:rsid w:val="001E6E5D"/>
    <w:rsid w:val="001E73C8"/>
    <w:rsid w:val="001E7F35"/>
    <w:rsid w:val="001F0220"/>
    <w:rsid w:val="001F0D82"/>
    <w:rsid w:val="001F2FA0"/>
    <w:rsid w:val="001F35F3"/>
    <w:rsid w:val="001F3A01"/>
    <w:rsid w:val="001F448D"/>
    <w:rsid w:val="001F4DA5"/>
    <w:rsid w:val="001F672A"/>
    <w:rsid w:val="001F6CAE"/>
    <w:rsid w:val="001F7EC0"/>
    <w:rsid w:val="001F7F3E"/>
    <w:rsid w:val="002003DC"/>
    <w:rsid w:val="00200F60"/>
    <w:rsid w:val="00202466"/>
    <w:rsid w:val="00202D17"/>
    <w:rsid w:val="0020338B"/>
    <w:rsid w:val="00205B6A"/>
    <w:rsid w:val="00205E2F"/>
    <w:rsid w:val="00206593"/>
    <w:rsid w:val="00206768"/>
    <w:rsid w:val="00210505"/>
    <w:rsid w:val="00210E7D"/>
    <w:rsid w:val="00211866"/>
    <w:rsid w:val="00212FC8"/>
    <w:rsid w:val="002133E6"/>
    <w:rsid w:val="0021348E"/>
    <w:rsid w:val="00213F1C"/>
    <w:rsid w:val="00214185"/>
    <w:rsid w:val="002146F7"/>
    <w:rsid w:val="00214F9A"/>
    <w:rsid w:val="002154C6"/>
    <w:rsid w:val="0021552A"/>
    <w:rsid w:val="00215D6C"/>
    <w:rsid w:val="00215FDD"/>
    <w:rsid w:val="00217376"/>
    <w:rsid w:val="0022023A"/>
    <w:rsid w:val="00221F30"/>
    <w:rsid w:val="00223739"/>
    <w:rsid w:val="00223A02"/>
    <w:rsid w:val="00223FFF"/>
    <w:rsid w:val="002306F0"/>
    <w:rsid w:val="00230C82"/>
    <w:rsid w:val="00232316"/>
    <w:rsid w:val="0023531D"/>
    <w:rsid w:val="00235AB3"/>
    <w:rsid w:val="00235E84"/>
    <w:rsid w:val="00236BDF"/>
    <w:rsid w:val="002373FE"/>
    <w:rsid w:val="002374FE"/>
    <w:rsid w:val="00240D52"/>
    <w:rsid w:val="00241018"/>
    <w:rsid w:val="00241823"/>
    <w:rsid w:val="002426B4"/>
    <w:rsid w:val="00244B9D"/>
    <w:rsid w:val="00244C3C"/>
    <w:rsid w:val="00246976"/>
    <w:rsid w:val="00246D11"/>
    <w:rsid w:val="002471CF"/>
    <w:rsid w:val="00247489"/>
    <w:rsid w:val="002477FF"/>
    <w:rsid w:val="00247A23"/>
    <w:rsid w:val="0025064A"/>
    <w:rsid w:val="00250EB7"/>
    <w:rsid w:val="002514A8"/>
    <w:rsid w:val="0025173A"/>
    <w:rsid w:val="00251BAC"/>
    <w:rsid w:val="00251D8B"/>
    <w:rsid w:val="00251E4C"/>
    <w:rsid w:val="00252436"/>
    <w:rsid w:val="00254944"/>
    <w:rsid w:val="00255514"/>
    <w:rsid w:val="002602F2"/>
    <w:rsid w:val="0026167D"/>
    <w:rsid w:val="00261B3B"/>
    <w:rsid w:val="002620A4"/>
    <w:rsid w:val="002627C4"/>
    <w:rsid w:val="00263FFD"/>
    <w:rsid w:val="0026407C"/>
    <w:rsid w:val="0026662B"/>
    <w:rsid w:val="00271BBD"/>
    <w:rsid w:val="00272BE5"/>
    <w:rsid w:val="0027364E"/>
    <w:rsid w:val="002758CD"/>
    <w:rsid w:val="0027611D"/>
    <w:rsid w:val="00276199"/>
    <w:rsid w:val="00277126"/>
    <w:rsid w:val="00277ADA"/>
    <w:rsid w:val="00277B88"/>
    <w:rsid w:val="00277EAB"/>
    <w:rsid w:val="00277F17"/>
    <w:rsid w:val="00280BC8"/>
    <w:rsid w:val="00280E4D"/>
    <w:rsid w:val="00282FC0"/>
    <w:rsid w:val="00283C51"/>
    <w:rsid w:val="00284240"/>
    <w:rsid w:val="00284ED0"/>
    <w:rsid w:val="002854A1"/>
    <w:rsid w:val="00285638"/>
    <w:rsid w:val="00285CB7"/>
    <w:rsid w:val="00286241"/>
    <w:rsid w:val="00286B7D"/>
    <w:rsid w:val="00286FBC"/>
    <w:rsid w:val="002871C2"/>
    <w:rsid w:val="00290373"/>
    <w:rsid w:val="00290E37"/>
    <w:rsid w:val="00291194"/>
    <w:rsid w:val="00291AD5"/>
    <w:rsid w:val="00291B7F"/>
    <w:rsid w:val="0029295F"/>
    <w:rsid w:val="002930F4"/>
    <w:rsid w:val="0029388C"/>
    <w:rsid w:val="00294F9C"/>
    <w:rsid w:val="00295803"/>
    <w:rsid w:val="002959A2"/>
    <w:rsid w:val="00296A61"/>
    <w:rsid w:val="0029717E"/>
    <w:rsid w:val="002A091B"/>
    <w:rsid w:val="002A13DD"/>
    <w:rsid w:val="002A156B"/>
    <w:rsid w:val="002A33ED"/>
    <w:rsid w:val="002A4F3B"/>
    <w:rsid w:val="002A5BC0"/>
    <w:rsid w:val="002A5CE9"/>
    <w:rsid w:val="002B08FC"/>
    <w:rsid w:val="002B0903"/>
    <w:rsid w:val="002B0F9D"/>
    <w:rsid w:val="002B18CE"/>
    <w:rsid w:val="002B2C5F"/>
    <w:rsid w:val="002B3C19"/>
    <w:rsid w:val="002B4A3F"/>
    <w:rsid w:val="002B54E6"/>
    <w:rsid w:val="002B5A18"/>
    <w:rsid w:val="002B6B5C"/>
    <w:rsid w:val="002C180D"/>
    <w:rsid w:val="002C32FA"/>
    <w:rsid w:val="002C4A32"/>
    <w:rsid w:val="002C4A9A"/>
    <w:rsid w:val="002C4B8B"/>
    <w:rsid w:val="002C591F"/>
    <w:rsid w:val="002C5E7A"/>
    <w:rsid w:val="002C69F5"/>
    <w:rsid w:val="002C6A4E"/>
    <w:rsid w:val="002D08D0"/>
    <w:rsid w:val="002D0F14"/>
    <w:rsid w:val="002D2901"/>
    <w:rsid w:val="002D2F1D"/>
    <w:rsid w:val="002D4167"/>
    <w:rsid w:val="002D4875"/>
    <w:rsid w:val="002D506E"/>
    <w:rsid w:val="002D528C"/>
    <w:rsid w:val="002D59BD"/>
    <w:rsid w:val="002D5B54"/>
    <w:rsid w:val="002D6032"/>
    <w:rsid w:val="002D6514"/>
    <w:rsid w:val="002E061A"/>
    <w:rsid w:val="002E12F4"/>
    <w:rsid w:val="002E1C62"/>
    <w:rsid w:val="002E1C7A"/>
    <w:rsid w:val="002E3157"/>
    <w:rsid w:val="002E4247"/>
    <w:rsid w:val="002E434E"/>
    <w:rsid w:val="002E60BD"/>
    <w:rsid w:val="002E638B"/>
    <w:rsid w:val="002F11DD"/>
    <w:rsid w:val="002F194C"/>
    <w:rsid w:val="002F3527"/>
    <w:rsid w:val="002F43A3"/>
    <w:rsid w:val="002F45B1"/>
    <w:rsid w:val="002F5953"/>
    <w:rsid w:val="002F59BA"/>
    <w:rsid w:val="002F5D7C"/>
    <w:rsid w:val="002F6911"/>
    <w:rsid w:val="002F7213"/>
    <w:rsid w:val="002F78C2"/>
    <w:rsid w:val="002F7E92"/>
    <w:rsid w:val="00300C9B"/>
    <w:rsid w:val="0030128D"/>
    <w:rsid w:val="00302CDF"/>
    <w:rsid w:val="003055D2"/>
    <w:rsid w:val="00307086"/>
    <w:rsid w:val="00310035"/>
    <w:rsid w:val="003129EC"/>
    <w:rsid w:val="00313C60"/>
    <w:rsid w:val="00313CCB"/>
    <w:rsid w:val="00315F89"/>
    <w:rsid w:val="00317600"/>
    <w:rsid w:val="0032260A"/>
    <w:rsid w:val="003236D1"/>
    <w:rsid w:val="00323F56"/>
    <w:rsid w:val="0032624F"/>
    <w:rsid w:val="003262DB"/>
    <w:rsid w:val="00327112"/>
    <w:rsid w:val="003274C9"/>
    <w:rsid w:val="00327AC9"/>
    <w:rsid w:val="003303A1"/>
    <w:rsid w:val="00330C8A"/>
    <w:rsid w:val="0033251C"/>
    <w:rsid w:val="003331EC"/>
    <w:rsid w:val="003350D8"/>
    <w:rsid w:val="003352C3"/>
    <w:rsid w:val="00335343"/>
    <w:rsid w:val="00340334"/>
    <w:rsid w:val="003420B3"/>
    <w:rsid w:val="00343AE7"/>
    <w:rsid w:val="003445F0"/>
    <w:rsid w:val="0034523C"/>
    <w:rsid w:val="00345A92"/>
    <w:rsid w:val="00345C8F"/>
    <w:rsid w:val="0035014A"/>
    <w:rsid w:val="00350C5F"/>
    <w:rsid w:val="0035144D"/>
    <w:rsid w:val="0035169F"/>
    <w:rsid w:val="00351D71"/>
    <w:rsid w:val="00352940"/>
    <w:rsid w:val="0035535B"/>
    <w:rsid w:val="003620DD"/>
    <w:rsid w:val="003642C7"/>
    <w:rsid w:val="003645F8"/>
    <w:rsid w:val="00365AFC"/>
    <w:rsid w:val="00365EB1"/>
    <w:rsid w:val="00366BC5"/>
    <w:rsid w:val="00366D76"/>
    <w:rsid w:val="00370167"/>
    <w:rsid w:val="00370925"/>
    <w:rsid w:val="0037106B"/>
    <w:rsid w:val="003719E8"/>
    <w:rsid w:val="00372030"/>
    <w:rsid w:val="00372816"/>
    <w:rsid w:val="00373C89"/>
    <w:rsid w:val="00376349"/>
    <w:rsid w:val="0038061D"/>
    <w:rsid w:val="00381E74"/>
    <w:rsid w:val="003820F0"/>
    <w:rsid w:val="003826D3"/>
    <w:rsid w:val="00382F52"/>
    <w:rsid w:val="0038457F"/>
    <w:rsid w:val="00384F8B"/>
    <w:rsid w:val="00385604"/>
    <w:rsid w:val="0038592F"/>
    <w:rsid w:val="00386065"/>
    <w:rsid w:val="00386813"/>
    <w:rsid w:val="00387253"/>
    <w:rsid w:val="00390632"/>
    <w:rsid w:val="00396828"/>
    <w:rsid w:val="003970EE"/>
    <w:rsid w:val="00397567"/>
    <w:rsid w:val="003A0581"/>
    <w:rsid w:val="003A0A8F"/>
    <w:rsid w:val="003A147E"/>
    <w:rsid w:val="003A166F"/>
    <w:rsid w:val="003A3DCD"/>
    <w:rsid w:val="003A5DD4"/>
    <w:rsid w:val="003A5EF7"/>
    <w:rsid w:val="003A7885"/>
    <w:rsid w:val="003B0A97"/>
    <w:rsid w:val="003B0CEA"/>
    <w:rsid w:val="003B1BC2"/>
    <w:rsid w:val="003B22DD"/>
    <w:rsid w:val="003B280F"/>
    <w:rsid w:val="003B48BC"/>
    <w:rsid w:val="003B5034"/>
    <w:rsid w:val="003B6C75"/>
    <w:rsid w:val="003B755D"/>
    <w:rsid w:val="003C0AC5"/>
    <w:rsid w:val="003C196D"/>
    <w:rsid w:val="003C2045"/>
    <w:rsid w:val="003C20D0"/>
    <w:rsid w:val="003C291C"/>
    <w:rsid w:val="003C378B"/>
    <w:rsid w:val="003C53FA"/>
    <w:rsid w:val="003D2871"/>
    <w:rsid w:val="003D3195"/>
    <w:rsid w:val="003D413B"/>
    <w:rsid w:val="003D5558"/>
    <w:rsid w:val="003D6400"/>
    <w:rsid w:val="003D7898"/>
    <w:rsid w:val="003E1069"/>
    <w:rsid w:val="003E26BA"/>
    <w:rsid w:val="003E46BC"/>
    <w:rsid w:val="003E5654"/>
    <w:rsid w:val="003E5A25"/>
    <w:rsid w:val="003E64DD"/>
    <w:rsid w:val="003E7104"/>
    <w:rsid w:val="003F00BE"/>
    <w:rsid w:val="003F164A"/>
    <w:rsid w:val="003F19C7"/>
    <w:rsid w:val="003F1E94"/>
    <w:rsid w:val="003F1FAE"/>
    <w:rsid w:val="003F38B1"/>
    <w:rsid w:val="003F44DD"/>
    <w:rsid w:val="003F50E0"/>
    <w:rsid w:val="003F51B1"/>
    <w:rsid w:val="003F5EC1"/>
    <w:rsid w:val="00400DD3"/>
    <w:rsid w:val="00401C51"/>
    <w:rsid w:val="004025FF"/>
    <w:rsid w:val="00403DA2"/>
    <w:rsid w:val="00404117"/>
    <w:rsid w:val="004056F6"/>
    <w:rsid w:val="00406334"/>
    <w:rsid w:val="004063EC"/>
    <w:rsid w:val="004076AC"/>
    <w:rsid w:val="00407B92"/>
    <w:rsid w:val="00410044"/>
    <w:rsid w:val="004100B2"/>
    <w:rsid w:val="00410CB9"/>
    <w:rsid w:val="0041214C"/>
    <w:rsid w:val="00412ABB"/>
    <w:rsid w:val="00412F3B"/>
    <w:rsid w:val="00413271"/>
    <w:rsid w:val="004136FC"/>
    <w:rsid w:val="0041528B"/>
    <w:rsid w:val="0041592B"/>
    <w:rsid w:val="00415DF8"/>
    <w:rsid w:val="00415F18"/>
    <w:rsid w:val="00420265"/>
    <w:rsid w:val="00420288"/>
    <w:rsid w:val="00421E0C"/>
    <w:rsid w:val="0042296D"/>
    <w:rsid w:val="0042301F"/>
    <w:rsid w:val="0043113A"/>
    <w:rsid w:val="00432C5A"/>
    <w:rsid w:val="00433124"/>
    <w:rsid w:val="00435AB2"/>
    <w:rsid w:val="00436C95"/>
    <w:rsid w:val="00437C57"/>
    <w:rsid w:val="00440D1F"/>
    <w:rsid w:val="004410FD"/>
    <w:rsid w:val="004412E6"/>
    <w:rsid w:val="004448FE"/>
    <w:rsid w:val="004456CD"/>
    <w:rsid w:val="00445F1C"/>
    <w:rsid w:val="004504E3"/>
    <w:rsid w:val="00451133"/>
    <w:rsid w:val="004513F0"/>
    <w:rsid w:val="004519FD"/>
    <w:rsid w:val="00452DAC"/>
    <w:rsid w:val="00455370"/>
    <w:rsid w:val="0045558C"/>
    <w:rsid w:val="00455D04"/>
    <w:rsid w:val="00456378"/>
    <w:rsid w:val="004574A0"/>
    <w:rsid w:val="0045764B"/>
    <w:rsid w:val="0046024B"/>
    <w:rsid w:val="00461DAC"/>
    <w:rsid w:val="004625D4"/>
    <w:rsid w:val="00462870"/>
    <w:rsid w:val="00463CD3"/>
    <w:rsid w:val="0046447B"/>
    <w:rsid w:val="00465F02"/>
    <w:rsid w:val="00471766"/>
    <w:rsid w:val="0047443A"/>
    <w:rsid w:val="00474C30"/>
    <w:rsid w:val="00480833"/>
    <w:rsid w:val="0048106B"/>
    <w:rsid w:val="00482EA6"/>
    <w:rsid w:val="00484110"/>
    <w:rsid w:val="00484F22"/>
    <w:rsid w:val="00485186"/>
    <w:rsid w:val="00485F6E"/>
    <w:rsid w:val="00487DB4"/>
    <w:rsid w:val="0049087B"/>
    <w:rsid w:val="004908CA"/>
    <w:rsid w:val="00491DBD"/>
    <w:rsid w:val="00493E31"/>
    <w:rsid w:val="00494999"/>
    <w:rsid w:val="00496167"/>
    <w:rsid w:val="00496CE3"/>
    <w:rsid w:val="0049765B"/>
    <w:rsid w:val="00497E5C"/>
    <w:rsid w:val="004A08DF"/>
    <w:rsid w:val="004A178B"/>
    <w:rsid w:val="004A236B"/>
    <w:rsid w:val="004A4C74"/>
    <w:rsid w:val="004A57DA"/>
    <w:rsid w:val="004A625B"/>
    <w:rsid w:val="004A6F5A"/>
    <w:rsid w:val="004A7890"/>
    <w:rsid w:val="004B2258"/>
    <w:rsid w:val="004B3289"/>
    <w:rsid w:val="004B61D3"/>
    <w:rsid w:val="004B621A"/>
    <w:rsid w:val="004B6ACC"/>
    <w:rsid w:val="004C090B"/>
    <w:rsid w:val="004C0A02"/>
    <w:rsid w:val="004C2B8D"/>
    <w:rsid w:val="004C4240"/>
    <w:rsid w:val="004C4555"/>
    <w:rsid w:val="004C483B"/>
    <w:rsid w:val="004C5395"/>
    <w:rsid w:val="004C55A4"/>
    <w:rsid w:val="004C6930"/>
    <w:rsid w:val="004C7716"/>
    <w:rsid w:val="004C7851"/>
    <w:rsid w:val="004C7B22"/>
    <w:rsid w:val="004D01B1"/>
    <w:rsid w:val="004D06C9"/>
    <w:rsid w:val="004D0EE5"/>
    <w:rsid w:val="004D2275"/>
    <w:rsid w:val="004D2D1D"/>
    <w:rsid w:val="004D3099"/>
    <w:rsid w:val="004D37B6"/>
    <w:rsid w:val="004D41A9"/>
    <w:rsid w:val="004D5019"/>
    <w:rsid w:val="004D53A4"/>
    <w:rsid w:val="004E1E09"/>
    <w:rsid w:val="004E2186"/>
    <w:rsid w:val="004E2B3E"/>
    <w:rsid w:val="004E2E27"/>
    <w:rsid w:val="004E552C"/>
    <w:rsid w:val="004E5E0D"/>
    <w:rsid w:val="004E6C27"/>
    <w:rsid w:val="004F0564"/>
    <w:rsid w:val="004F11CB"/>
    <w:rsid w:val="004F1348"/>
    <w:rsid w:val="004F1519"/>
    <w:rsid w:val="004F15EE"/>
    <w:rsid w:val="004F1D1D"/>
    <w:rsid w:val="004F2D3C"/>
    <w:rsid w:val="004F3162"/>
    <w:rsid w:val="004F3C43"/>
    <w:rsid w:val="004F5437"/>
    <w:rsid w:val="004F6F69"/>
    <w:rsid w:val="004F705D"/>
    <w:rsid w:val="004F743E"/>
    <w:rsid w:val="004F75AD"/>
    <w:rsid w:val="004F7A89"/>
    <w:rsid w:val="00502822"/>
    <w:rsid w:val="0050368C"/>
    <w:rsid w:val="00503E46"/>
    <w:rsid w:val="00503EA3"/>
    <w:rsid w:val="0050520B"/>
    <w:rsid w:val="0050538C"/>
    <w:rsid w:val="00507B15"/>
    <w:rsid w:val="005108D4"/>
    <w:rsid w:val="00511B11"/>
    <w:rsid w:val="005123A9"/>
    <w:rsid w:val="00512B32"/>
    <w:rsid w:val="00513749"/>
    <w:rsid w:val="005144AF"/>
    <w:rsid w:val="00514DB5"/>
    <w:rsid w:val="00515D85"/>
    <w:rsid w:val="005161B4"/>
    <w:rsid w:val="0051672D"/>
    <w:rsid w:val="00516830"/>
    <w:rsid w:val="00521558"/>
    <w:rsid w:val="005219B5"/>
    <w:rsid w:val="0052380C"/>
    <w:rsid w:val="0052428C"/>
    <w:rsid w:val="00524820"/>
    <w:rsid w:val="00524C46"/>
    <w:rsid w:val="0052669A"/>
    <w:rsid w:val="00526777"/>
    <w:rsid w:val="00526E0A"/>
    <w:rsid w:val="005278B1"/>
    <w:rsid w:val="005306B7"/>
    <w:rsid w:val="00530F58"/>
    <w:rsid w:val="00532640"/>
    <w:rsid w:val="00532AE4"/>
    <w:rsid w:val="0053310F"/>
    <w:rsid w:val="005332BE"/>
    <w:rsid w:val="00533B67"/>
    <w:rsid w:val="0053430F"/>
    <w:rsid w:val="00535301"/>
    <w:rsid w:val="005358E1"/>
    <w:rsid w:val="0053642A"/>
    <w:rsid w:val="005364D2"/>
    <w:rsid w:val="005375DB"/>
    <w:rsid w:val="00537677"/>
    <w:rsid w:val="00541B45"/>
    <w:rsid w:val="0054219A"/>
    <w:rsid w:val="00542A62"/>
    <w:rsid w:val="00542FA4"/>
    <w:rsid w:val="00544A0D"/>
    <w:rsid w:val="00545198"/>
    <w:rsid w:val="00545813"/>
    <w:rsid w:val="00545994"/>
    <w:rsid w:val="0054724A"/>
    <w:rsid w:val="00547382"/>
    <w:rsid w:val="00547543"/>
    <w:rsid w:val="0054791A"/>
    <w:rsid w:val="0055140E"/>
    <w:rsid w:val="00551429"/>
    <w:rsid w:val="005534D7"/>
    <w:rsid w:val="005553AA"/>
    <w:rsid w:val="00560188"/>
    <w:rsid w:val="0056062C"/>
    <w:rsid w:val="005614A1"/>
    <w:rsid w:val="00561B08"/>
    <w:rsid w:val="00561D40"/>
    <w:rsid w:val="0056258D"/>
    <w:rsid w:val="00562691"/>
    <w:rsid w:val="00562972"/>
    <w:rsid w:val="00562A64"/>
    <w:rsid w:val="00562CDB"/>
    <w:rsid w:val="005639C7"/>
    <w:rsid w:val="00563DCE"/>
    <w:rsid w:val="00564B84"/>
    <w:rsid w:val="0056537F"/>
    <w:rsid w:val="00565540"/>
    <w:rsid w:val="00565AA5"/>
    <w:rsid w:val="005662FD"/>
    <w:rsid w:val="00567098"/>
    <w:rsid w:val="00570172"/>
    <w:rsid w:val="005715E4"/>
    <w:rsid w:val="00571663"/>
    <w:rsid w:val="005731C0"/>
    <w:rsid w:val="00575119"/>
    <w:rsid w:val="005762D7"/>
    <w:rsid w:val="005766F1"/>
    <w:rsid w:val="00580715"/>
    <w:rsid w:val="00580A5D"/>
    <w:rsid w:val="00581F28"/>
    <w:rsid w:val="00582FCC"/>
    <w:rsid w:val="00584931"/>
    <w:rsid w:val="00584F8B"/>
    <w:rsid w:val="00585EC5"/>
    <w:rsid w:val="00585FCB"/>
    <w:rsid w:val="005865FE"/>
    <w:rsid w:val="00586A64"/>
    <w:rsid w:val="00591465"/>
    <w:rsid w:val="005923DE"/>
    <w:rsid w:val="00593121"/>
    <w:rsid w:val="00593748"/>
    <w:rsid w:val="00593E8D"/>
    <w:rsid w:val="005956C2"/>
    <w:rsid w:val="005956F8"/>
    <w:rsid w:val="005958DE"/>
    <w:rsid w:val="00595D5A"/>
    <w:rsid w:val="005960FD"/>
    <w:rsid w:val="0059630B"/>
    <w:rsid w:val="00596862"/>
    <w:rsid w:val="00596F9B"/>
    <w:rsid w:val="005A0086"/>
    <w:rsid w:val="005A0306"/>
    <w:rsid w:val="005A06DE"/>
    <w:rsid w:val="005A0C62"/>
    <w:rsid w:val="005A24A5"/>
    <w:rsid w:val="005A257A"/>
    <w:rsid w:val="005A3BE8"/>
    <w:rsid w:val="005A58E8"/>
    <w:rsid w:val="005A77EC"/>
    <w:rsid w:val="005A796A"/>
    <w:rsid w:val="005B0B7C"/>
    <w:rsid w:val="005B28E9"/>
    <w:rsid w:val="005B2F5A"/>
    <w:rsid w:val="005B3B8A"/>
    <w:rsid w:val="005B41AB"/>
    <w:rsid w:val="005B5C69"/>
    <w:rsid w:val="005C15E6"/>
    <w:rsid w:val="005C25BA"/>
    <w:rsid w:val="005C301D"/>
    <w:rsid w:val="005C3292"/>
    <w:rsid w:val="005C5F93"/>
    <w:rsid w:val="005C62FD"/>
    <w:rsid w:val="005C6A01"/>
    <w:rsid w:val="005C6D90"/>
    <w:rsid w:val="005C73A2"/>
    <w:rsid w:val="005C7476"/>
    <w:rsid w:val="005C79BD"/>
    <w:rsid w:val="005D0121"/>
    <w:rsid w:val="005D072B"/>
    <w:rsid w:val="005D3177"/>
    <w:rsid w:val="005D3DDE"/>
    <w:rsid w:val="005D4154"/>
    <w:rsid w:val="005D4357"/>
    <w:rsid w:val="005D533C"/>
    <w:rsid w:val="005D6679"/>
    <w:rsid w:val="005D67DC"/>
    <w:rsid w:val="005D6927"/>
    <w:rsid w:val="005E077D"/>
    <w:rsid w:val="005E0C9E"/>
    <w:rsid w:val="005E14F0"/>
    <w:rsid w:val="005E16BF"/>
    <w:rsid w:val="005E2D33"/>
    <w:rsid w:val="005E3565"/>
    <w:rsid w:val="005E408F"/>
    <w:rsid w:val="005E4436"/>
    <w:rsid w:val="005E5D1A"/>
    <w:rsid w:val="005E5FF6"/>
    <w:rsid w:val="005E7A84"/>
    <w:rsid w:val="005F005F"/>
    <w:rsid w:val="005F0EE9"/>
    <w:rsid w:val="005F2788"/>
    <w:rsid w:val="005F38CE"/>
    <w:rsid w:val="005F3ACE"/>
    <w:rsid w:val="005F6B79"/>
    <w:rsid w:val="005F71A4"/>
    <w:rsid w:val="005F7AF7"/>
    <w:rsid w:val="006002B2"/>
    <w:rsid w:val="00601971"/>
    <w:rsid w:val="00601BF2"/>
    <w:rsid w:val="00602169"/>
    <w:rsid w:val="00602737"/>
    <w:rsid w:val="0060527B"/>
    <w:rsid w:val="00605B78"/>
    <w:rsid w:val="00606868"/>
    <w:rsid w:val="00606B60"/>
    <w:rsid w:val="00607F23"/>
    <w:rsid w:val="00610104"/>
    <w:rsid w:val="0061026D"/>
    <w:rsid w:val="00610C60"/>
    <w:rsid w:val="00610D09"/>
    <w:rsid w:val="00613227"/>
    <w:rsid w:val="0061468D"/>
    <w:rsid w:val="00615E0D"/>
    <w:rsid w:val="00616D88"/>
    <w:rsid w:val="00620CBD"/>
    <w:rsid w:val="006253A1"/>
    <w:rsid w:val="00626272"/>
    <w:rsid w:val="00627006"/>
    <w:rsid w:val="006273A4"/>
    <w:rsid w:val="006322DE"/>
    <w:rsid w:val="006323D7"/>
    <w:rsid w:val="00632A81"/>
    <w:rsid w:val="00632D23"/>
    <w:rsid w:val="00632D7D"/>
    <w:rsid w:val="006332DF"/>
    <w:rsid w:val="00633C5B"/>
    <w:rsid w:val="00634BA0"/>
    <w:rsid w:val="006354BD"/>
    <w:rsid w:val="00636CCA"/>
    <w:rsid w:val="0063723C"/>
    <w:rsid w:val="00640FFA"/>
    <w:rsid w:val="00641282"/>
    <w:rsid w:val="006416AF"/>
    <w:rsid w:val="00641AFB"/>
    <w:rsid w:val="006436BE"/>
    <w:rsid w:val="0064386C"/>
    <w:rsid w:val="006438CF"/>
    <w:rsid w:val="0064484F"/>
    <w:rsid w:val="006459AF"/>
    <w:rsid w:val="00645A94"/>
    <w:rsid w:val="006465DE"/>
    <w:rsid w:val="006479D7"/>
    <w:rsid w:val="00654536"/>
    <w:rsid w:val="00654736"/>
    <w:rsid w:val="00655D2C"/>
    <w:rsid w:val="00656F7A"/>
    <w:rsid w:val="00657D04"/>
    <w:rsid w:val="00661424"/>
    <w:rsid w:val="00664AE6"/>
    <w:rsid w:val="00665A0B"/>
    <w:rsid w:val="00666198"/>
    <w:rsid w:val="00666633"/>
    <w:rsid w:val="0066704B"/>
    <w:rsid w:val="00667328"/>
    <w:rsid w:val="00667C24"/>
    <w:rsid w:val="00670148"/>
    <w:rsid w:val="0067095D"/>
    <w:rsid w:val="0067210D"/>
    <w:rsid w:val="00673FC6"/>
    <w:rsid w:val="00674793"/>
    <w:rsid w:val="00674E73"/>
    <w:rsid w:val="00680251"/>
    <w:rsid w:val="00680D3D"/>
    <w:rsid w:val="006818EC"/>
    <w:rsid w:val="00682367"/>
    <w:rsid w:val="006838DF"/>
    <w:rsid w:val="006848E7"/>
    <w:rsid w:val="006853A2"/>
    <w:rsid w:val="00686181"/>
    <w:rsid w:val="006866B1"/>
    <w:rsid w:val="0068745D"/>
    <w:rsid w:val="00690246"/>
    <w:rsid w:val="00690F74"/>
    <w:rsid w:val="00691310"/>
    <w:rsid w:val="0069220C"/>
    <w:rsid w:val="00695035"/>
    <w:rsid w:val="00695334"/>
    <w:rsid w:val="006A04BA"/>
    <w:rsid w:val="006A0A7C"/>
    <w:rsid w:val="006A1A5E"/>
    <w:rsid w:val="006A1E24"/>
    <w:rsid w:val="006A20E1"/>
    <w:rsid w:val="006A2503"/>
    <w:rsid w:val="006A3831"/>
    <w:rsid w:val="006A3898"/>
    <w:rsid w:val="006A4846"/>
    <w:rsid w:val="006A4A5A"/>
    <w:rsid w:val="006A4C8D"/>
    <w:rsid w:val="006A5AFA"/>
    <w:rsid w:val="006A6BEF"/>
    <w:rsid w:val="006A7AAA"/>
    <w:rsid w:val="006B0C1D"/>
    <w:rsid w:val="006B0CFE"/>
    <w:rsid w:val="006B0E8E"/>
    <w:rsid w:val="006B4B20"/>
    <w:rsid w:val="006B4BDB"/>
    <w:rsid w:val="006B4ECA"/>
    <w:rsid w:val="006B6C1B"/>
    <w:rsid w:val="006B6FAD"/>
    <w:rsid w:val="006B7729"/>
    <w:rsid w:val="006B7BA5"/>
    <w:rsid w:val="006C00C5"/>
    <w:rsid w:val="006C231F"/>
    <w:rsid w:val="006C44EA"/>
    <w:rsid w:val="006C5847"/>
    <w:rsid w:val="006C7F6A"/>
    <w:rsid w:val="006D14FF"/>
    <w:rsid w:val="006D2036"/>
    <w:rsid w:val="006D3B4C"/>
    <w:rsid w:val="006D3C1D"/>
    <w:rsid w:val="006D3DB7"/>
    <w:rsid w:val="006D3E2B"/>
    <w:rsid w:val="006D4699"/>
    <w:rsid w:val="006D57BF"/>
    <w:rsid w:val="006D5A85"/>
    <w:rsid w:val="006D5BB6"/>
    <w:rsid w:val="006D7987"/>
    <w:rsid w:val="006E0470"/>
    <w:rsid w:val="006E12E6"/>
    <w:rsid w:val="006E184B"/>
    <w:rsid w:val="006E1EF0"/>
    <w:rsid w:val="006E3146"/>
    <w:rsid w:val="006E3CDA"/>
    <w:rsid w:val="006E4CA6"/>
    <w:rsid w:val="006E4E88"/>
    <w:rsid w:val="006E5F54"/>
    <w:rsid w:val="006E67B8"/>
    <w:rsid w:val="006E6FD0"/>
    <w:rsid w:val="006E7E29"/>
    <w:rsid w:val="006F0232"/>
    <w:rsid w:val="006F0543"/>
    <w:rsid w:val="006F13DD"/>
    <w:rsid w:val="006F1ACC"/>
    <w:rsid w:val="006F24DE"/>
    <w:rsid w:val="006F3527"/>
    <w:rsid w:val="006F4026"/>
    <w:rsid w:val="006F5BE5"/>
    <w:rsid w:val="006F64F5"/>
    <w:rsid w:val="006F69DE"/>
    <w:rsid w:val="006F6EE7"/>
    <w:rsid w:val="006F7F99"/>
    <w:rsid w:val="0070107E"/>
    <w:rsid w:val="007022DE"/>
    <w:rsid w:val="0070234A"/>
    <w:rsid w:val="0070277D"/>
    <w:rsid w:val="007044B7"/>
    <w:rsid w:val="00704688"/>
    <w:rsid w:val="00705F3C"/>
    <w:rsid w:val="00707060"/>
    <w:rsid w:val="0070754E"/>
    <w:rsid w:val="00712322"/>
    <w:rsid w:val="00712D17"/>
    <w:rsid w:val="007136B0"/>
    <w:rsid w:val="00713878"/>
    <w:rsid w:val="00713A65"/>
    <w:rsid w:val="0071499D"/>
    <w:rsid w:val="007160CC"/>
    <w:rsid w:val="007204BF"/>
    <w:rsid w:val="00720D74"/>
    <w:rsid w:val="00721DBE"/>
    <w:rsid w:val="00722198"/>
    <w:rsid w:val="007228FA"/>
    <w:rsid w:val="00723AB9"/>
    <w:rsid w:val="0072427B"/>
    <w:rsid w:val="007244BA"/>
    <w:rsid w:val="00724BD2"/>
    <w:rsid w:val="00726148"/>
    <w:rsid w:val="00726C18"/>
    <w:rsid w:val="007270C4"/>
    <w:rsid w:val="00730FD3"/>
    <w:rsid w:val="007323B3"/>
    <w:rsid w:val="00732607"/>
    <w:rsid w:val="00732639"/>
    <w:rsid w:val="007333E5"/>
    <w:rsid w:val="007337DC"/>
    <w:rsid w:val="00735B26"/>
    <w:rsid w:val="0073676C"/>
    <w:rsid w:val="00736AD6"/>
    <w:rsid w:val="00736FD4"/>
    <w:rsid w:val="00740440"/>
    <w:rsid w:val="00743B96"/>
    <w:rsid w:val="007451E7"/>
    <w:rsid w:val="00745B72"/>
    <w:rsid w:val="0074606B"/>
    <w:rsid w:val="00750BEF"/>
    <w:rsid w:val="00750F43"/>
    <w:rsid w:val="00751650"/>
    <w:rsid w:val="00752752"/>
    <w:rsid w:val="00753659"/>
    <w:rsid w:val="00753CB3"/>
    <w:rsid w:val="007556A7"/>
    <w:rsid w:val="00756BCD"/>
    <w:rsid w:val="00756DAC"/>
    <w:rsid w:val="00757974"/>
    <w:rsid w:val="007605F7"/>
    <w:rsid w:val="00760837"/>
    <w:rsid w:val="00761769"/>
    <w:rsid w:val="0076357C"/>
    <w:rsid w:val="007647B5"/>
    <w:rsid w:val="007657DD"/>
    <w:rsid w:val="007664EC"/>
    <w:rsid w:val="00766784"/>
    <w:rsid w:val="007671CD"/>
    <w:rsid w:val="007701FD"/>
    <w:rsid w:val="007706B5"/>
    <w:rsid w:val="00770A4C"/>
    <w:rsid w:val="0077279F"/>
    <w:rsid w:val="0077360A"/>
    <w:rsid w:val="00773ED5"/>
    <w:rsid w:val="00776D00"/>
    <w:rsid w:val="007771EA"/>
    <w:rsid w:val="007772B8"/>
    <w:rsid w:val="0077785F"/>
    <w:rsid w:val="00780C8D"/>
    <w:rsid w:val="00792197"/>
    <w:rsid w:val="00792E7E"/>
    <w:rsid w:val="00792FA0"/>
    <w:rsid w:val="007930B8"/>
    <w:rsid w:val="007952F3"/>
    <w:rsid w:val="00795EA7"/>
    <w:rsid w:val="007966EC"/>
    <w:rsid w:val="007A0CC3"/>
    <w:rsid w:val="007A12B1"/>
    <w:rsid w:val="007A25B3"/>
    <w:rsid w:val="007A313C"/>
    <w:rsid w:val="007A4030"/>
    <w:rsid w:val="007A4368"/>
    <w:rsid w:val="007A48D3"/>
    <w:rsid w:val="007A53CB"/>
    <w:rsid w:val="007A694C"/>
    <w:rsid w:val="007A7D38"/>
    <w:rsid w:val="007B02CD"/>
    <w:rsid w:val="007B0440"/>
    <w:rsid w:val="007B113B"/>
    <w:rsid w:val="007B1C86"/>
    <w:rsid w:val="007B1F7F"/>
    <w:rsid w:val="007B22C6"/>
    <w:rsid w:val="007B3420"/>
    <w:rsid w:val="007B3F6A"/>
    <w:rsid w:val="007B45EF"/>
    <w:rsid w:val="007B579B"/>
    <w:rsid w:val="007B6143"/>
    <w:rsid w:val="007B6DB7"/>
    <w:rsid w:val="007C0013"/>
    <w:rsid w:val="007C2826"/>
    <w:rsid w:val="007C2998"/>
    <w:rsid w:val="007C3CF5"/>
    <w:rsid w:val="007C430D"/>
    <w:rsid w:val="007C50DB"/>
    <w:rsid w:val="007C7155"/>
    <w:rsid w:val="007C7EAF"/>
    <w:rsid w:val="007D2286"/>
    <w:rsid w:val="007D2B3E"/>
    <w:rsid w:val="007D2E1C"/>
    <w:rsid w:val="007D3717"/>
    <w:rsid w:val="007D3759"/>
    <w:rsid w:val="007D3B31"/>
    <w:rsid w:val="007D4497"/>
    <w:rsid w:val="007D4C3C"/>
    <w:rsid w:val="007D4CD4"/>
    <w:rsid w:val="007D6AC4"/>
    <w:rsid w:val="007D6DC0"/>
    <w:rsid w:val="007D6F44"/>
    <w:rsid w:val="007E3467"/>
    <w:rsid w:val="007E3AD2"/>
    <w:rsid w:val="007E51F2"/>
    <w:rsid w:val="007E597A"/>
    <w:rsid w:val="007E5FDD"/>
    <w:rsid w:val="007F2390"/>
    <w:rsid w:val="007F3944"/>
    <w:rsid w:val="007F3D60"/>
    <w:rsid w:val="007F5512"/>
    <w:rsid w:val="007F59E0"/>
    <w:rsid w:val="007F6DC5"/>
    <w:rsid w:val="007F74F4"/>
    <w:rsid w:val="007F76AE"/>
    <w:rsid w:val="007F79BC"/>
    <w:rsid w:val="00801509"/>
    <w:rsid w:val="008061A2"/>
    <w:rsid w:val="00807F60"/>
    <w:rsid w:val="00810A2E"/>
    <w:rsid w:val="0081108A"/>
    <w:rsid w:val="00811A1A"/>
    <w:rsid w:val="008122DA"/>
    <w:rsid w:val="00813201"/>
    <w:rsid w:val="00813A85"/>
    <w:rsid w:val="00813F15"/>
    <w:rsid w:val="00814545"/>
    <w:rsid w:val="008152ED"/>
    <w:rsid w:val="00815859"/>
    <w:rsid w:val="00816295"/>
    <w:rsid w:val="00817BA8"/>
    <w:rsid w:val="008224EB"/>
    <w:rsid w:val="00822652"/>
    <w:rsid w:val="00822FAA"/>
    <w:rsid w:val="00823D91"/>
    <w:rsid w:val="0082443F"/>
    <w:rsid w:val="0082555B"/>
    <w:rsid w:val="0082568A"/>
    <w:rsid w:val="0082587D"/>
    <w:rsid w:val="00825D05"/>
    <w:rsid w:val="00830BA9"/>
    <w:rsid w:val="008312D8"/>
    <w:rsid w:val="008314FA"/>
    <w:rsid w:val="008346A8"/>
    <w:rsid w:val="0083689F"/>
    <w:rsid w:val="00837F69"/>
    <w:rsid w:val="0084017B"/>
    <w:rsid w:val="0084052C"/>
    <w:rsid w:val="00842086"/>
    <w:rsid w:val="0084593B"/>
    <w:rsid w:val="00845E39"/>
    <w:rsid w:val="00846CB7"/>
    <w:rsid w:val="008474E1"/>
    <w:rsid w:val="00847EAB"/>
    <w:rsid w:val="00850602"/>
    <w:rsid w:val="00850C82"/>
    <w:rsid w:val="00851C6B"/>
    <w:rsid w:val="00853BE9"/>
    <w:rsid w:val="00854579"/>
    <w:rsid w:val="00855635"/>
    <w:rsid w:val="00856242"/>
    <w:rsid w:val="008571CD"/>
    <w:rsid w:val="008571FD"/>
    <w:rsid w:val="00857507"/>
    <w:rsid w:val="00862E28"/>
    <w:rsid w:val="00865580"/>
    <w:rsid w:val="008707F4"/>
    <w:rsid w:val="00870A11"/>
    <w:rsid w:val="008710EA"/>
    <w:rsid w:val="00874808"/>
    <w:rsid w:val="00880F3A"/>
    <w:rsid w:val="00881985"/>
    <w:rsid w:val="00882435"/>
    <w:rsid w:val="00882789"/>
    <w:rsid w:val="00882C68"/>
    <w:rsid w:val="00882DDC"/>
    <w:rsid w:val="008832C3"/>
    <w:rsid w:val="00883777"/>
    <w:rsid w:val="00883E49"/>
    <w:rsid w:val="00883F4B"/>
    <w:rsid w:val="008842E3"/>
    <w:rsid w:val="008857E4"/>
    <w:rsid w:val="00886406"/>
    <w:rsid w:val="00886FDF"/>
    <w:rsid w:val="00887E2E"/>
    <w:rsid w:val="0089039D"/>
    <w:rsid w:val="00891FF2"/>
    <w:rsid w:val="00892CF2"/>
    <w:rsid w:val="0089318F"/>
    <w:rsid w:val="00894C79"/>
    <w:rsid w:val="008951D0"/>
    <w:rsid w:val="008A01E3"/>
    <w:rsid w:val="008A0854"/>
    <w:rsid w:val="008A15FB"/>
    <w:rsid w:val="008A1910"/>
    <w:rsid w:val="008A211F"/>
    <w:rsid w:val="008A4690"/>
    <w:rsid w:val="008A4961"/>
    <w:rsid w:val="008A4B87"/>
    <w:rsid w:val="008A4D61"/>
    <w:rsid w:val="008A5514"/>
    <w:rsid w:val="008A5E29"/>
    <w:rsid w:val="008A791D"/>
    <w:rsid w:val="008B1694"/>
    <w:rsid w:val="008B1C7E"/>
    <w:rsid w:val="008B34DC"/>
    <w:rsid w:val="008B4868"/>
    <w:rsid w:val="008B4F34"/>
    <w:rsid w:val="008B5E6D"/>
    <w:rsid w:val="008B652E"/>
    <w:rsid w:val="008B664A"/>
    <w:rsid w:val="008B6CED"/>
    <w:rsid w:val="008B6EBC"/>
    <w:rsid w:val="008B75DF"/>
    <w:rsid w:val="008B7634"/>
    <w:rsid w:val="008B7D09"/>
    <w:rsid w:val="008B7E6A"/>
    <w:rsid w:val="008B7EAD"/>
    <w:rsid w:val="008C0BB2"/>
    <w:rsid w:val="008C1DAF"/>
    <w:rsid w:val="008C1E5F"/>
    <w:rsid w:val="008C323B"/>
    <w:rsid w:val="008C3415"/>
    <w:rsid w:val="008C3FE0"/>
    <w:rsid w:val="008C431B"/>
    <w:rsid w:val="008C4507"/>
    <w:rsid w:val="008C5AA1"/>
    <w:rsid w:val="008C6408"/>
    <w:rsid w:val="008C6F4D"/>
    <w:rsid w:val="008C714B"/>
    <w:rsid w:val="008D0270"/>
    <w:rsid w:val="008D06FB"/>
    <w:rsid w:val="008D0BFB"/>
    <w:rsid w:val="008D1643"/>
    <w:rsid w:val="008D2A4E"/>
    <w:rsid w:val="008D3D79"/>
    <w:rsid w:val="008D4722"/>
    <w:rsid w:val="008D4764"/>
    <w:rsid w:val="008D63EF"/>
    <w:rsid w:val="008D7F8B"/>
    <w:rsid w:val="008E3058"/>
    <w:rsid w:val="008E3FAF"/>
    <w:rsid w:val="008F0587"/>
    <w:rsid w:val="008F14CC"/>
    <w:rsid w:val="008F1785"/>
    <w:rsid w:val="008F1C90"/>
    <w:rsid w:val="008F2CCD"/>
    <w:rsid w:val="008F3FCA"/>
    <w:rsid w:val="008F4498"/>
    <w:rsid w:val="008F47B0"/>
    <w:rsid w:val="008F54FF"/>
    <w:rsid w:val="008F6856"/>
    <w:rsid w:val="008F7CA5"/>
    <w:rsid w:val="00902033"/>
    <w:rsid w:val="0090256F"/>
    <w:rsid w:val="00911829"/>
    <w:rsid w:val="00912F0D"/>
    <w:rsid w:val="0091406E"/>
    <w:rsid w:val="009145F1"/>
    <w:rsid w:val="009145F9"/>
    <w:rsid w:val="00915E44"/>
    <w:rsid w:val="009166B1"/>
    <w:rsid w:val="00916B01"/>
    <w:rsid w:val="00917EC2"/>
    <w:rsid w:val="00920A9B"/>
    <w:rsid w:val="0092143F"/>
    <w:rsid w:val="00922CC6"/>
    <w:rsid w:val="009235C4"/>
    <w:rsid w:val="00927529"/>
    <w:rsid w:val="00927F10"/>
    <w:rsid w:val="009304C4"/>
    <w:rsid w:val="00931401"/>
    <w:rsid w:val="009314EB"/>
    <w:rsid w:val="00932091"/>
    <w:rsid w:val="0093647C"/>
    <w:rsid w:val="00936E8F"/>
    <w:rsid w:val="009371DA"/>
    <w:rsid w:val="009415B5"/>
    <w:rsid w:val="00941A3A"/>
    <w:rsid w:val="009430AC"/>
    <w:rsid w:val="009457C5"/>
    <w:rsid w:val="00945A6F"/>
    <w:rsid w:val="00945B9A"/>
    <w:rsid w:val="00950248"/>
    <w:rsid w:val="0095051F"/>
    <w:rsid w:val="00953ECD"/>
    <w:rsid w:val="00953F2E"/>
    <w:rsid w:val="009568B8"/>
    <w:rsid w:val="00961459"/>
    <w:rsid w:val="009614DD"/>
    <w:rsid w:val="00961F75"/>
    <w:rsid w:val="0096249B"/>
    <w:rsid w:val="009647FA"/>
    <w:rsid w:val="00967DD0"/>
    <w:rsid w:val="00970B51"/>
    <w:rsid w:val="00971930"/>
    <w:rsid w:val="00971B41"/>
    <w:rsid w:val="00971D4D"/>
    <w:rsid w:val="00972B10"/>
    <w:rsid w:val="0097365E"/>
    <w:rsid w:val="00973FDD"/>
    <w:rsid w:val="00974A4A"/>
    <w:rsid w:val="0097539D"/>
    <w:rsid w:val="00975744"/>
    <w:rsid w:val="0097585D"/>
    <w:rsid w:val="00976BED"/>
    <w:rsid w:val="00977112"/>
    <w:rsid w:val="00980034"/>
    <w:rsid w:val="009805C9"/>
    <w:rsid w:val="0098084C"/>
    <w:rsid w:val="009813F7"/>
    <w:rsid w:val="009820CC"/>
    <w:rsid w:val="00982FF6"/>
    <w:rsid w:val="00984735"/>
    <w:rsid w:val="00984937"/>
    <w:rsid w:val="00984E34"/>
    <w:rsid w:val="00985660"/>
    <w:rsid w:val="00986C14"/>
    <w:rsid w:val="00987FD4"/>
    <w:rsid w:val="00991576"/>
    <w:rsid w:val="00992293"/>
    <w:rsid w:val="0099266E"/>
    <w:rsid w:val="00992F68"/>
    <w:rsid w:val="00993AE4"/>
    <w:rsid w:val="0099575E"/>
    <w:rsid w:val="00995902"/>
    <w:rsid w:val="00996415"/>
    <w:rsid w:val="009968EE"/>
    <w:rsid w:val="009A0685"/>
    <w:rsid w:val="009A0EF8"/>
    <w:rsid w:val="009A1849"/>
    <w:rsid w:val="009A18DC"/>
    <w:rsid w:val="009A281B"/>
    <w:rsid w:val="009A4D1B"/>
    <w:rsid w:val="009A5324"/>
    <w:rsid w:val="009A5591"/>
    <w:rsid w:val="009A5F6D"/>
    <w:rsid w:val="009A63A9"/>
    <w:rsid w:val="009B0087"/>
    <w:rsid w:val="009B2C4B"/>
    <w:rsid w:val="009B401B"/>
    <w:rsid w:val="009B4187"/>
    <w:rsid w:val="009B6A78"/>
    <w:rsid w:val="009B6DE9"/>
    <w:rsid w:val="009B7D52"/>
    <w:rsid w:val="009C051C"/>
    <w:rsid w:val="009C2FA6"/>
    <w:rsid w:val="009C3302"/>
    <w:rsid w:val="009C342B"/>
    <w:rsid w:val="009C430E"/>
    <w:rsid w:val="009C4AD2"/>
    <w:rsid w:val="009C5A99"/>
    <w:rsid w:val="009D0A7B"/>
    <w:rsid w:val="009D0B08"/>
    <w:rsid w:val="009D10B0"/>
    <w:rsid w:val="009D3F89"/>
    <w:rsid w:val="009D472A"/>
    <w:rsid w:val="009D547B"/>
    <w:rsid w:val="009D5ED5"/>
    <w:rsid w:val="009D5F1F"/>
    <w:rsid w:val="009D6D04"/>
    <w:rsid w:val="009D74C2"/>
    <w:rsid w:val="009D75E8"/>
    <w:rsid w:val="009E0B5A"/>
    <w:rsid w:val="009E1323"/>
    <w:rsid w:val="009E17E0"/>
    <w:rsid w:val="009E2B6F"/>
    <w:rsid w:val="009E38A7"/>
    <w:rsid w:val="009E468B"/>
    <w:rsid w:val="009E4E5B"/>
    <w:rsid w:val="009E5FC8"/>
    <w:rsid w:val="009E6782"/>
    <w:rsid w:val="009E6F2B"/>
    <w:rsid w:val="009F0DA7"/>
    <w:rsid w:val="009F2F05"/>
    <w:rsid w:val="009F30E3"/>
    <w:rsid w:val="009F3DF9"/>
    <w:rsid w:val="009F6D6F"/>
    <w:rsid w:val="00A01B3C"/>
    <w:rsid w:val="00A01F8C"/>
    <w:rsid w:val="00A03EDC"/>
    <w:rsid w:val="00A04164"/>
    <w:rsid w:val="00A05ABB"/>
    <w:rsid w:val="00A0629F"/>
    <w:rsid w:val="00A06A83"/>
    <w:rsid w:val="00A102E4"/>
    <w:rsid w:val="00A11FEC"/>
    <w:rsid w:val="00A13211"/>
    <w:rsid w:val="00A13AFC"/>
    <w:rsid w:val="00A159F7"/>
    <w:rsid w:val="00A163E1"/>
    <w:rsid w:val="00A16E7A"/>
    <w:rsid w:val="00A217E2"/>
    <w:rsid w:val="00A21C1A"/>
    <w:rsid w:val="00A23371"/>
    <w:rsid w:val="00A23476"/>
    <w:rsid w:val="00A23E5E"/>
    <w:rsid w:val="00A246B7"/>
    <w:rsid w:val="00A256CB"/>
    <w:rsid w:val="00A25AE7"/>
    <w:rsid w:val="00A264A5"/>
    <w:rsid w:val="00A27C16"/>
    <w:rsid w:val="00A315D4"/>
    <w:rsid w:val="00A3281D"/>
    <w:rsid w:val="00A32B2C"/>
    <w:rsid w:val="00A34320"/>
    <w:rsid w:val="00A34553"/>
    <w:rsid w:val="00A35836"/>
    <w:rsid w:val="00A35A1D"/>
    <w:rsid w:val="00A36446"/>
    <w:rsid w:val="00A377A0"/>
    <w:rsid w:val="00A37DBD"/>
    <w:rsid w:val="00A40A14"/>
    <w:rsid w:val="00A41F77"/>
    <w:rsid w:val="00A420AA"/>
    <w:rsid w:val="00A44611"/>
    <w:rsid w:val="00A45041"/>
    <w:rsid w:val="00A45E6F"/>
    <w:rsid w:val="00A46141"/>
    <w:rsid w:val="00A47658"/>
    <w:rsid w:val="00A477A6"/>
    <w:rsid w:val="00A51103"/>
    <w:rsid w:val="00A520CB"/>
    <w:rsid w:val="00A52F0B"/>
    <w:rsid w:val="00A5307E"/>
    <w:rsid w:val="00A546BA"/>
    <w:rsid w:val="00A54910"/>
    <w:rsid w:val="00A55810"/>
    <w:rsid w:val="00A558E8"/>
    <w:rsid w:val="00A55CE6"/>
    <w:rsid w:val="00A566AF"/>
    <w:rsid w:val="00A56DD4"/>
    <w:rsid w:val="00A61048"/>
    <w:rsid w:val="00A64508"/>
    <w:rsid w:val="00A64623"/>
    <w:rsid w:val="00A65BF2"/>
    <w:rsid w:val="00A66199"/>
    <w:rsid w:val="00A66E39"/>
    <w:rsid w:val="00A67B21"/>
    <w:rsid w:val="00A67C76"/>
    <w:rsid w:val="00A70234"/>
    <w:rsid w:val="00A71AF6"/>
    <w:rsid w:val="00A73A37"/>
    <w:rsid w:val="00A75626"/>
    <w:rsid w:val="00A7703E"/>
    <w:rsid w:val="00A77906"/>
    <w:rsid w:val="00A77C39"/>
    <w:rsid w:val="00A82C8F"/>
    <w:rsid w:val="00A83AA4"/>
    <w:rsid w:val="00A83C4E"/>
    <w:rsid w:val="00A84963"/>
    <w:rsid w:val="00A85402"/>
    <w:rsid w:val="00A869A9"/>
    <w:rsid w:val="00A87926"/>
    <w:rsid w:val="00A87956"/>
    <w:rsid w:val="00A87E0A"/>
    <w:rsid w:val="00A9026E"/>
    <w:rsid w:val="00A915D6"/>
    <w:rsid w:val="00A93D73"/>
    <w:rsid w:val="00A94212"/>
    <w:rsid w:val="00A95306"/>
    <w:rsid w:val="00A962E9"/>
    <w:rsid w:val="00A97295"/>
    <w:rsid w:val="00A97A7D"/>
    <w:rsid w:val="00A97E5F"/>
    <w:rsid w:val="00AA0F35"/>
    <w:rsid w:val="00AA1951"/>
    <w:rsid w:val="00AA1F3B"/>
    <w:rsid w:val="00AA3C44"/>
    <w:rsid w:val="00AA48DA"/>
    <w:rsid w:val="00AA600D"/>
    <w:rsid w:val="00AA647D"/>
    <w:rsid w:val="00AA66AF"/>
    <w:rsid w:val="00AA7C50"/>
    <w:rsid w:val="00AB09CD"/>
    <w:rsid w:val="00AB0CD1"/>
    <w:rsid w:val="00AB13FC"/>
    <w:rsid w:val="00AB22E1"/>
    <w:rsid w:val="00AB2324"/>
    <w:rsid w:val="00AB2673"/>
    <w:rsid w:val="00AB28DC"/>
    <w:rsid w:val="00AB3956"/>
    <w:rsid w:val="00AB6447"/>
    <w:rsid w:val="00AB7537"/>
    <w:rsid w:val="00AB7A08"/>
    <w:rsid w:val="00AC05CC"/>
    <w:rsid w:val="00AC0EB1"/>
    <w:rsid w:val="00AC13E3"/>
    <w:rsid w:val="00AC1D21"/>
    <w:rsid w:val="00AC202C"/>
    <w:rsid w:val="00AC2D71"/>
    <w:rsid w:val="00AC2F0A"/>
    <w:rsid w:val="00AC3037"/>
    <w:rsid w:val="00AC6DCB"/>
    <w:rsid w:val="00AC6F90"/>
    <w:rsid w:val="00AC7554"/>
    <w:rsid w:val="00AD2048"/>
    <w:rsid w:val="00AD2294"/>
    <w:rsid w:val="00AD2452"/>
    <w:rsid w:val="00AD40EB"/>
    <w:rsid w:val="00AD4BEC"/>
    <w:rsid w:val="00AD5A92"/>
    <w:rsid w:val="00AD66C5"/>
    <w:rsid w:val="00AD6C53"/>
    <w:rsid w:val="00AE0A9B"/>
    <w:rsid w:val="00AE1AC4"/>
    <w:rsid w:val="00AE52CB"/>
    <w:rsid w:val="00AE5B4D"/>
    <w:rsid w:val="00AE6FEF"/>
    <w:rsid w:val="00AE7AE6"/>
    <w:rsid w:val="00AF0023"/>
    <w:rsid w:val="00AF0ED3"/>
    <w:rsid w:val="00AF2C59"/>
    <w:rsid w:val="00AF3EC6"/>
    <w:rsid w:val="00AF5561"/>
    <w:rsid w:val="00AF65B3"/>
    <w:rsid w:val="00AF7C3C"/>
    <w:rsid w:val="00B0058E"/>
    <w:rsid w:val="00B00903"/>
    <w:rsid w:val="00B0169D"/>
    <w:rsid w:val="00B01CA1"/>
    <w:rsid w:val="00B02853"/>
    <w:rsid w:val="00B028F8"/>
    <w:rsid w:val="00B03880"/>
    <w:rsid w:val="00B046CD"/>
    <w:rsid w:val="00B04E34"/>
    <w:rsid w:val="00B06CB0"/>
    <w:rsid w:val="00B109AB"/>
    <w:rsid w:val="00B124D9"/>
    <w:rsid w:val="00B124DA"/>
    <w:rsid w:val="00B13A44"/>
    <w:rsid w:val="00B13C94"/>
    <w:rsid w:val="00B13DBF"/>
    <w:rsid w:val="00B14375"/>
    <w:rsid w:val="00B15606"/>
    <w:rsid w:val="00B15AB3"/>
    <w:rsid w:val="00B15E3A"/>
    <w:rsid w:val="00B162DA"/>
    <w:rsid w:val="00B17658"/>
    <w:rsid w:val="00B2021C"/>
    <w:rsid w:val="00B2029C"/>
    <w:rsid w:val="00B21C4E"/>
    <w:rsid w:val="00B23A88"/>
    <w:rsid w:val="00B24FFD"/>
    <w:rsid w:val="00B25516"/>
    <w:rsid w:val="00B26D45"/>
    <w:rsid w:val="00B26FFE"/>
    <w:rsid w:val="00B27D51"/>
    <w:rsid w:val="00B304BE"/>
    <w:rsid w:val="00B30FAC"/>
    <w:rsid w:val="00B334E2"/>
    <w:rsid w:val="00B334E8"/>
    <w:rsid w:val="00B34DB2"/>
    <w:rsid w:val="00B3641C"/>
    <w:rsid w:val="00B37573"/>
    <w:rsid w:val="00B4096F"/>
    <w:rsid w:val="00B413C2"/>
    <w:rsid w:val="00B42273"/>
    <w:rsid w:val="00B426AF"/>
    <w:rsid w:val="00B43E69"/>
    <w:rsid w:val="00B4611A"/>
    <w:rsid w:val="00B46E49"/>
    <w:rsid w:val="00B47D02"/>
    <w:rsid w:val="00B50889"/>
    <w:rsid w:val="00B512B1"/>
    <w:rsid w:val="00B51BED"/>
    <w:rsid w:val="00B53C7C"/>
    <w:rsid w:val="00B550ED"/>
    <w:rsid w:val="00B55F05"/>
    <w:rsid w:val="00B55FB9"/>
    <w:rsid w:val="00B56E76"/>
    <w:rsid w:val="00B573D9"/>
    <w:rsid w:val="00B57582"/>
    <w:rsid w:val="00B609E5"/>
    <w:rsid w:val="00B60D7B"/>
    <w:rsid w:val="00B64EB0"/>
    <w:rsid w:val="00B653F8"/>
    <w:rsid w:val="00B65599"/>
    <w:rsid w:val="00B66BD3"/>
    <w:rsid w:val="00B671A3"/>
    <w:rsid w:val="00B675C1"/>
    <w:rsid w:val="00B67E59"/>
    <w:rsid w:val="00B71648"/>
    <w:rsid w:val="00B72B53"/>
    <w:rsid w:val="00B76F79"/>
    <w:rsid w:val="00B777A5"/>
    <w:rsid w:val="00B80260"/>
    <w:rsid w:val="00B8095C"/>
    <w:rsid w:val="00B8120D"/>
    <w:rsid w:val="00B81CA8"/>
    <w:rsid w:val="00B835CC"/>
    <w:rsid w:val="00B84986"/>
    <w:rsid w:val="00B851CB"/>
    <w:rsid w:val="00B85E6D"/>
    <w:rsid w:val="00B872B3"/>
    <w:rsid w:val="00B90009"/>
    <w:rsid w:val="00B9005B"/>
    <w:rsid w:val="00B90060"/>
    <w:rsid w:val="00B90EC0"/>
    <w:rsid w:val="00B9114D"/>
    <w:rsid w:val="00B93342"/>
    <w:rsid w:val="00B95A59"/>
    <w:rsid w:val="00B95F76"/>
    <w:rsid w:val="00B979FF"/>
    <w:rsid w:val="00BA24BB"/>
    <w:rsid w:val="00BA2660"/>
    <w:rsid w:val="00BA4A62"/>
    <w:rsid w:val="00BA4C92"/>
    <w:rsid w:val="00BA4D7E"/>
    <w:rsid w:val="00BA5C21"/>
    <w:rsid w:val="00BB1323"/>
    <w:rsid w:val="00BB252C"/>
    <w:rsid w:val="00BB438A"/>
    <w:rsid w:val="00BB4FAD"/>
    <w:rsid w:val="00BB625B"/>
    <w:rsid w:val="00BB6426"/>
    <w:rsid w:val="00BC03AF"/>
    <w:rsid w:val="00BC049A"/>
    <w:rsid w:val="00BC0886"/>
    <w:rsid w:val="00BC0A2C"/>
    <w:rsid w:val="00BC0A73"/>
    <w:rsid w:val="00BC1F86"/>
    <w:rsid w:val="00BC33AA"/>
    <w:rsid w:val="00BC4037"/>
    <w:rsid w:val="00BC4A06"/>
    <w:rsid w:val="00BC5533"/>
    <w:rsid w:val="00BC632A"/>
    <w:rsid w:val="00BC7265"/>
    <w:rsid w:val="00BC763C"/>
    <w:rsid w:val="00BC7E2D"/>
    <w:rsid w:val="00BD0447"/>
    <w:rsid w:val="00BD04BC"/>
    <w:rsid w:val="00BD192C"/>
    <w:rsid w:val="00BD2900"/>
    <w:rsid w:val="00BD472C"/>
    <w:rsid w:val="00BD482D"/>
    <w:rsid w:val="00BD5403"/>
    <w:rsid w:val="00BD6052"/>
    <w:rsid w:val="00BE01EB"/>
    <w:rsid w:val="00BE1077"/>
    <w:rsid w:val="00BE14C8"/>
    <w:rsid w:val="00BE1E8D"/>
    <w:rsid w:val="00BE2CBC"/>
    <w:rsid w:val="00BE374F"/>
    <w:rsid w:val="00BE45DA"/>
    <w:rsid w:val="00BE5C82"/>
    <w:rsid w:val="00BF1348"/>
    <w:rsid w:val="00BF2607"/>
    <w:rsid w:val="00BF3515"/>
    <w:rsid w:val="00BF5352"/>
    <w:rsid w:val="00BF5570"/>
    <w:rsid w:val="00BF5DF8"/>
    <w:rsid w:val="00BF66CE"/>
    <w:rsid w:val="00BF6C4C"/>
    <w:rsid w:val="00BF72B2"/>
    <w:rsid w:val="00C006F6"/>
    <w:rsid w:val="00C00F45"/>
    <w:rsid w:val="00C02690"/>
    <w:rsid w:val="00C11B46"/>
    <w:rsid w:val="00C14DCE"/>
    <w:rsid w:val="00C15071"/>
    <w:rsid w:val="00C17A34"/>
    <w:rsid w:val="00C17D75"/>
    <w:rsid w:val="00C211F1"/>
    <w:rsid w:val="00C219DB"/>
    <w:rsid w:val="00C23916"/>
    <w:rsid w:val="00C25941"/>
    <w:rsid w:val="00C300A4"/>
    <w:rsid w:val="00C33261"/>
    <w:rsid w:val="00C344D9"/>
    <w:rsid w:val="00C34EBE"/>
    <w:rsid w:val="00C35C08"/>
    <w:rsid w:val="00C367AC"/>
    <w:rsid w:val="00C40611"/>
    <w:rsid w:val="00C41517"/>
    <w:rsid w:val="00C41AED"/>
    <w:rsid w:val="00C41FF4"/>
    <w:rsid w:val="00C427B3"/>
    <w:rsid w:val="00C45F60"/>
    <w:rsid w:val="00C46FF0"/>
    <w:rsid w:val="00C47374"/>
    <w:rsid w:val="00C47D92"/>
    <w:rsid w:val="00C51C05"/>
    <w:rsid w:val="00C524ED"/>
    <w:rsid w:val="00C52C75"/>
    <w:rsid w:val="00C52FB4"/>
    <w:rsid w:val="00C5383F"/>
    <w:rsid w:val="00C54137"/>
    <w:rsid w:val="00C54914"/>
    <w:rsid w:val="00C551B8"/>
    <w:rsid w:val="00C5572A"/>
    <w:rsid w:val="00C5592D"/>
    <w:rsid w:val="00C56CEB"/>
    <w:rsid w:val="00C5755A"/>
    <w:rsid w:val="00C623D9"/>
    <w:rsid w:val="00C6273F"/>
    <w:rsid w:val="00C62DEA"/>
    <w:rsid w:val="00C63533"/>
    <w:rsid w:val="00C63D76"/>
    <w:rsid w:val="00C66631"/>
    <w:rsid w:val="00C66D19"/>
    <w:rsid w:val="00C6749C"/>
    <w:rsid w:val="00C7055F"/>
    <w:rsid w:val="00C70774"/>
    <w:rsid w:val="00C7152E"/>
    <w:rsid w:val="00C71F5B"/>
    <w:rsid w:val="00C72AB7"/>
    <w:rsid w:val="00C73CED"/>
    <w:rsid w:val="00C742E3"/>
    <w:rsid w:val="00C75141"/>
    <w:rsid w:val="00C756D2"/>
    <w:rsid w:val="00C76A7B"/>
    <w:rsid w:val="00C77BA6"/>
    <w:rsid w:val="00C77F28"/>
    <w:rsid w:val="00C80211"/>
    <w:rsid w:val="00C802BA"/>
    <w:rsid w:val="00C80B7A"/>
    <w:rsid w:val="00C80FB1"/>
    <w:rsid w:val="00C81D9E"/>
    <w:rsid w:val="00C81EF4"/>
    <w:rsid w:val="00C821E7"/>
    <w:rsid w:val="00C82A95"/>
    <w:rsid w:val="00C83852"/>
    <w:rsid w:val="00C84B0B"/>
    <w:rsid w:val="00C857D4"/>
    <w:rsid w:val="00C85847"/>
    <w:rsid w:val="00C90446"/>
    <w:rsid w:val="00C90624"/>
    <w:rsid w:val="00C90930"/>
    <w:rsid w:val="00C917F0"/>
    <w:rsid w:val="00C92268"/>
    <w:rsid w:val="00C92EDB"/>
    <w:rsid w:val="00C9363A"/>
    <w:rsid w:val="00C958E7"/>
    <w:rsid w:val="00C97930"/>
    <w:rsid w:val="00C97D84"/>
    <w:rsid w:val="00CA0C6B"/>
    <w:rsid w:val="00CA4368"/>
    <w:rsid w:val="00CA4FB0"/>
    <w:rsid w:val="00CA5139"/>
    <w:rsid w:val="00CA71A8"/>
    <w:rsid w:val="00CB020D"/>
    <w:rsid w:val="00CB02D3"/>
    <w:rsid w:val="00CB1C2A"/>
    <w:rsid w:val="00CB24FF"/>
    <w:rsid w:val="00CB35C8"/>
    <w:rsid w:val="00CB59FA"/>
    <w:rsid w:val="00CB5C98"/>
    <w:rsid w:val="00CB695F"/>
    <w:rsid w:val="00CB7F6B"/>
    <w:rsid w:val="00CC1DF8"/>
    <w:rsid w:val="00CC2E54"/>
    <w:rsid w:val="00CC43AF"/>
    <w:rsid w:val="00CC4BBA"/>
    <w:rsid w:val="00CC572D"/>
    <w:rsid w:val="00CC5B63"/>
    <w:rsid w:val="00CC603C"/>
    <w:rsid w:val="00CC6365"/>
    <w:rsid w:val="00CC6EDE"/>
    <w:rsid w:val="00CC7440"/>
    <w:rsid w:val="00CC750C"/>
    <w:rsid w:val="00CD0C7F"/>
    <w:rsid w:val="00CD0E02"/>
    <w:rsid w:val="00CD4993"/>
    <w:rsid w:val="00CD4AB5"/>
    <w:rsid w:val="00CD6A78"/>
    <w:rsid w:val="00CE0D0F"/>
    <w:rsid w:val="00CE211D"/>
    <w:rsid w:val="00CE2621"/>
    <w:rsid w:val="00CE27D8"/>
    <w:rsid w:val="00CE2F99"/>
    <w:rsid w:val="00CE385C"/>
    <w:rsid w:val="00CE3B6F"/>
    <w:rsid w:val="00CE4338"/>
    <w:rsid w:val="00CE54E0"/>
    <w:rsid w:val="00CE6406"/>
    <w:rsid w:val="00CE6478"/>
    <w:rsid w:val="00CE6CBB"/>
    <w:rsid w:val="00CE7009"/>
    <w:rsid w:val="00CF0ECB"/>
    <w:rsid w:val="00CF171B"/>
    <w:rsid w:val="00CF3587"/>
    <w:rsid w:val="00CF3770"/>
    <w:rsid w:val="00CF44CF"/>
    <w:rsid w:val="00CF500B"/>
    <w:rsid w:val="00CF5223"/>
    <w:rsid w:val="00D0073C"/>
    <w:rsid w:val="00D00843"/>
    <w:rsid w:val="00D00A91"/>
    <w:rsid w:val="00D00F94"/>
    <w:rsid w:val="00D01B5E"/>
    <w:rsid w:val="00D029B5"/>
    <w:rsid w:val="00D0376A"/>
    <w:rsid w:val="00D0406A"/>
    <w:rsid w:val="00D067BC"/>
    <w:rsid w:val="00D07285"/>
    <w:rsid w:val="00D10EC3"/>
    <w:rsid w:val="00D10F0F"/>
    <w:rsid w:val="00D12A0F"/>
    <w:rsid w:val="00D13904"/>
    <w:rsid w:val="00D13A44"/>
    <w:rsid w:val="00D1530D"/>
    <w:rsid w:val="00D17174"/>
    <w:rsid w:val="00D17766"/>
    <w:rsid w:val="00D2149C"/>
    <w:rsid w:val="00D21CF9"/>
    <w:rsid w:val="00D238C7"/>
    <w:rsid w:val="00D24CF9"/>
    <w:rsid w:val="00D25894"/>
    <w:rsid w:val="00D2604D"/>
    <w:rsid w:val="00D261C8"/>
    <w:rsid w:val="00D270B1"/>
    <w:rsid w:val="00D300A1"/>
    <w:rsid w:val="00D301B8"/>
    <w:rsid w:val="00D3078E"/>
    <w:rsid w:val="00D31934"/>
    <w:rsid w:val="00D3217C"/>
    <w:rsid w:val="00D32EA8"/>
    <w:rsid w:val="00D353F4"/>
    <w:rsid w:val="00D35DC6"/>
    <w:rsid w:val="00D36827"/>
    <w:rsid w:val="00D36DC2"/>
    <w:rsid w:val="00D37ABA"/>
    <w:rsid w:val="00D4143D"/>
    <w:rsid w:val="00D414EC"/>
    <w:rsid w:val="00D41940"/>
    <w:rsid w:val="00D42A84"/>
    <w:rsid w:val="00D42CEB"/>
    <w:rsid w:val="00D445AC"/>
    <w:rsid w:val="00D44A38"/>
    <w:rsid w:val="00D44EA3"/>
    <w:rsid w:val="00D46F99"/>
    <w:rsid w:val="00D4758C"/>
    <w:rsid w:val="00D50334"/>
    <w:rsid w:val="00D50B56"/>
    <w:rsid w:val="00D51418"/>
    <w:rsid w:val="00D52F0F"/>
    <w:rsid w:val="00D5440B"/>
    <w:rsid w:val="00D54AF2"/>
    <w:rsid w:val="00D54B33"/>
    <w:rsid w:val="00D56938"/>
    <w:rsid w:val="00D56D99"/>
    <w:rsid w:val="00D57C5E"/>
    <w:rsid w:val="00D60F53"/>
    <w:rsid w:val="00D6132E"/>
    <w:rsid w:val="00D615F9"/>
    <w:rsid w:val="00D62651"/>
    <w:rsid w:val="00D6296B"/>
    <w:rsid w:val="00D6404C"/>
    <w:rsid w:val="00D64C1B"/>
    <w:rsid w:val="00D70D4C"/>
    <w:rsid w:val="00D71BAD"/>
    <w:rsid w:val="00D71D44"/>
    <w:rsid w:val="00D7287A"/>
    <w:rsid w:val="00D72F38"/>
    <w:rsid w:val="00D74885"/>
    <w:rsid w:val="00D74B29"/>
    <w:rsid w:val="00D768D0"/>
    <w:rsid w:val="00D768FD"/>
    <w:rsid w:val="00D7690D"/>
    <w:rsid w:val="00D77AAF"/>
    <w:rsid w:val="00D82A92"/>
    <w:rsid w:val="00D82FAD"/>
    <w:rsid w:val="00D83F36"/>
    <w:rsid w:val="00D8468B"/>
    <w:rsid w:val="00D84823"/>
    <w:rsid w:val="00D850F4"/>
    <w:rsid w:val="00D85114"/>
    <w:rsid w:val="00D8719E"/>
    <w:rsid w:val="00D9216C"/>
    <w:rsid w:val="00D9357D"/>
    <w:rsid w:val="00D94B8B"/>
    <w:rsid w:val="00D96362"/>
    <w:rsid w:val="00DA1828"/>
    <w:rsid w:val="00DA1B2D"/>
    <w:rsid w:val="00DA1C76"/>
    <w:rsid w:val="00DA217B"/>
    <w:rsid w:val="00DA29B1"/>
    <w:rsid w:val="00DA3CBF"/>
    <w:rsid w:val="00DA3D7B"/>
    <w:rsid w:val="00DA51D4"/>
    <w:rsid w:val="00DA6238"/>
    <w:rsid w:val="00DA66C2"/>
    <w:rsid w:val="00DA6ECC"/>
    <w:rsid w:val="00DA7896"/>
    <w:rsid w:val="00DA7A11"/>
    <w:rsid w:val="00DB0323"/>
    <w:rsid w:val="00DB13E9"/>
    <w:rsid w:val="00DB33A4"/>
    <w:rsid w:val="00DB3533"/>
    <w:rsid w:val="00DB3B03"/>
    <w:rsid w:val="00DB3B97"/>
    <w:rsid w:val="00DB4293"/>
    <w:rsid w:val="00DB42D9"/>
    <w:rsid w:val="00DB4D3E"/>
    <w:rsid w:val="00DB568C"/>
    <w:rsid w:val="00DB5A7C"/>
    <w:rsid w:val="00DB6CFC"/>
    <w:rsid w:val="00DB7AE1"/>
    <w:rsid w:val="00DB7E04"/>
    <w:rsid w:val="00DC05EB"/>
    <w:rsid w:val="00DC1238"/>
    <w:rsid w:val="00DC1363"/>
    <w:rsid w:val="00DC252B"/>
    <w:rsid w:val="00DC2616"/>
    <w:rsid w:val="00DC31C5"/>
    <w:rsid w:val="00DC5072"/>
    <w:rsid w:val="00DC6C55"/>
    <w:rsid w:val="00DC7851"/>
    <w:rsid w:val="00DC7AEA"/>
    <w:rsid w:val="00DD11F9"/>
    <w:rsid w:val="00DD2BFC"/>
    <w:rsid w:val="00DD319C"/>
    <w:rsid w:val="00DD3AB3"/>
    <w:rsid w:val="00DD4250"/>
    <w:rsid w:val="00DD432A"/>
    <w:rsid w:val="00DD5F1B"/>
    <w:rsid w:val="00DD759E"/>
    <w:rsid w:val="00DE013C"/>
    <w:rsid w:val="00DE0FFA"/>
    <w:rsid w:val="00DE1364"/>
    <w:rsid w:val="00DE1F5E"/>
    <w:rsid w:val="00DE404F"/>
    <w:rsid w:val="00DE4611"/>
    <w:rsid w:val="00DE60DE"/>
    <w:rsid w:val="00DF0463"/>
    <w:rsid w:val="00DF0E8C"/>
    <w:rsid w:val="00DF2643"/>
    <w:rsid w:val="00DF2E48"/>
    <w:rsid w:val="00DF2F04"/>
    <w:rsid w:val="00DF45F1"/>
    <w:rsid w:val="00DF46AF"/>
    <w:rsid w:val="00DF4D96"/>
    <w:rsid w:val="00DF52DB"/>
    <w:rsid w:val="00DF5560"/>
    <w:rsid w:val="00DF62CA"/>
    <w:rsid w:val="00DF64F2"/>
    <w:rsid w:val="00DF6617"/>
    <w:rsid w:val="00DF6A63"/>
    <w:rsid w:val="00DF6C79"/>
    <w:rsid w:val="00E0135B"/>
    <w:rsid w:val="00E013DA"/>
    <w:rsid w:val="00E0143B"/>
    <w:rsid w:val="00E0194D"/>
    <w:rsid w:val="00E02FE1"/>
    <w:rsid w:val="00E03102"/>
    <w:rsid w:val="00E03C8B"/>
    <w:rsid w:val="00E054E1"/>
    <w:rsid w:val="00E05B0A"/>
    <w:rsid w:val="00E06A71"/>
    <w:rsid w:val="00E075E3"/>
    <w:rsid w:val="00E07F9C"/>
    <w:rsid w:val="00E10517"/>
    <w:rsid w:val="00E134CB"/>
    <w:rsid w:val="00E13E53"/>
    <w:rsid w:val="00E1467C"/>
    <w:rsid w:val="00E14AFD"/>
    <w:rsid w:val="00E150C1"/>
    <w:rsid w:val="00E1514D"/>
    <w:rsid w:val="00E166BB"/>
    <w:rsid w:val="00E2051C"/>
    <w:rsid w:val="00E21683"/>
    <w:rsid w:val="00E218CF"/>
    <w:rsid w:val="00E222E1"/>
    <w:rsid w:val="00E2253C"/>
    <w:rsid w:val="00E226D3"/>
    <w:rsid w:val="00E23B92"/>
    <w:rsid w:val="00E24AB9"/>
    <w:rsid w:val="00E24E45"/>
    <w:rsid w:val="00E258C3"/>
    <w:rsid w:val="00E30099"/>
    <w:rsid w:val="00E30403"/>
    <w:rsid w:val="00E31A71"/>
    <w:rsid w:val="00E3219F"/>
    <w:rsid w:val="00E321BE"/>
    <w:rsid w:val="00E323AD"/>
    <w:rsid w:val="00E3545B"/>
    <w:rsid w:val="00E35615"/>
    <w:rsid w:val="00E3564E"/>
    <w:rsid w:val="00E35A87"/>
    <w:rsid w:val="00E36105"/>
    <w:rsid w:val="00E3689B"/>
    <w:rsid w:val="00E40FE8"/>
    <w:rsid w:val="00E4192E"/>
    <w:rsid w:val="00E41CB7"/>
    <w:rsid w:val="00E4281B"/>
    <w:rsid w:val="00E432A1"/>
    <w:rsid w:val="00E43652"/>
    <w:rsid w:val="00E436C1"/>
    <w:rsid w:val="00E43DC0"/>
    <w:rsid w:val="00E444E7"/>
    <w:rsid w:val="00E4639D"/>
    <w:rsid w:val="00E4759B"/>
    <w:rsid w:val="00E4772C"/>
    <w:rsid w:val="00E47CE1"/>
    <w:rsid w:val="00E506BE"/>
    <w:rsid w:val="00E50943"/>
    <w:rsid w:val="00E50B55"/>
    <w:rsid w:val="00E50B91"/>
    <w:rsid w:val="00E51F29"/>
    <w:rsid w:val="00E5217E"/>
    <w:rsid w:val="00E55843"/>
    <w:rsid w:val="00E561D5"/>
    <w:rsid w:val="00E60A1E"/>
    <w:rsid w:val="00E61212"/>
    <w:rsid w:val="00E61E4F"/>
    <w:rsid w:val="00E6490C"/>
    <w:rsid w:val="00E64A36"/>
    <w:rsid w:val="00E651FC"/>
    <w:rsid w:val="00E66372"/>
    <w:rsid w:val="00E6764F"/>
    <w:rsid w:val="00E70990"/>
    <w:rsid w:val="00E709CD"/>
    <w:rsid w:val="00E713F4"/>
    <w:rsid w:val="00E72F29"/>
    <w:rsid w:val="00E72FF3"/>
    <w:rsid w:val="00E75040"/>
    <w:rsid w:val="00E75219"/>
    <w:rsid w:val="00E75343"/>
    <w:rsid w:val="00E75535"/>
    <w:rsid w:val="00E75581"/>
    <w:rsid w:val="00E76D2A"/>
    <w:rsid w:val="00E80888"/>
    <w:rsid w:val="00E8425D"/>
    <w:rsid w:val="00E86E86"/>
    <w:rsid w:val="00E8786F"/>
    <w:rsid w:val="00E94962"/>
    <w:rsid w:val="00E95252"/>
    <w:rsid w:val="00E953F4"/>
    <w:rsid w:val="00E97566"/>
    <w:rsid w:val="00E97E32"/>
    <w:rsid w:val="00EA0544"/>
    <w:rsid w:val="00EA0752"/>
    <w:rsid w:val="00EA151A"/>
    <w:rsid w:val="00EA2888"/>
    <w:rsid w:val="00EA2FC1"/>
    <w:rsid w:val="00EA344B"/>
    <w:rsid w:val="00EA4578"/>
    <w:rsid w:val="00EA4929"/>
    <w:rsid w:val="00EA4C2A"/>
    <w:rsid w:val="00EA5B40"/>
    <w:rsid w:val="00EA5DD6"/>
    <w:rsid w:val="00EA6956"/>
    <w:rsid w:val="00EA6B35"/>
    <w:rsid w:val="00EA72E3"/>
    <w:rsid w:val="00EA7BE6"/>
    <w:rsid w:val="00EB04F1"/>
    <w:rsid w:val="00EB0D21"/>
    <w:rsid w:val="00EB0ED3"/>
    <w:rsid w:val="00EB3387"/>
    <w:rsid w:val="00EB7577"/>
    <w:rsid w:val="00EB772D"/>
    <w:rsid w:val="00EC17DF"/>
    <w:rsid w:val="00EC1BE8"/>
    <w:rsid w:val="00EC2D47"/>
    <w:rsid w:val="00EC2DA7"/>
    <w:rsid w:val="00EC3B08"/>
    <w:rsid w:val="00EC534D"/>
    <w:rsid w:val="00EC5946"/>
    <w:rsid w:val="00EC5A4D"/>
    <w:rsid w:val="00EC7581"/>
    <w:rsid w:val="00ED0322"/>
    <w:rsid w:val="00ED04E4"/>
    <w:rsid w:val="00ED1967"/>
    <w:rsid w:val="00ED2D39"/>
    <w:rsid w:val="00ED3948"/>
    <w:rsid w:val="00EE18E8"/>
    <w:rsid w:val="00EE1D03"/>
    <w:rsid w:val="00EE24D1"/>
    <w:rsid w:val="00EE2798"/>
    <w:rsid w:val="00EE3E1C"/>
    <w:rsid w:val="00EE5C8D"/>
    <w:rsid w:val="00EE61EE"/>
    <w:rsid w:val="00EE7321"/>
    <w:rsid w:val="00EE79F6"/>
    <w:rsid w:val="00EF2CCF"/>
    <w:rsid w:val="00EF371B"/>
    <w:rsid w:val="00EF4D2E"/>
    <w:rsid w:val="00EF4EDC"/>
    <w:rsid w:val="00EF5D9D"/>
    <w:rsid w:val="00EF6811"/>
    <w:rsid w:val="00EF71E9"/>
    <w:rsid w:val="00EF7BD5"/>
    <w:rsid w:val="00F0008E"/>
    <w:rsid w:val="00F01030"/>
    <w:rsid w:val="00F01178"/>
    <w:rsid w:val="00F01203"/>
    <w:rsid w:val="00F014CD"/>
    <w:rsid w:val="00F02798"/>
    <w:rsid w:val="00F02974"/>
    <w:rsid w:val="00F03052"/>
    <w:rsid w:val="00F0425A"/>
    <w:rsid w:val="00F04791"/>
    <w:rsid w:val="00F0587A"/>
    <w:rsid w:val="00F05A37"/>
    <w:rsid w:val="00F05F11"/>
    <w:rsid w:val="00F06335"/>
    <w:rsid w:val="00F0666A"/>
    <w:rsid w:val="00F06D49"/>
    <w:rsid w:val="00F074D5"/>
    <w:rsid w:val="00F10C90"/>
    <w:rsid w:val="00F14B26"/>
    <w:rsid w:val="00F16317"/>
    <w:rsid w:val="00F17CD9"/>
    <w:rsid w:val="00F20835"/>
    <w:rsid w:val="00F2113F"/>
    <w:rsid w:val="00F2257E"/>
    <w:rsid w:val="00F23227"/>
    <w:rsid w:val="00F23D67"/>
    <w:rsid w:val="00F24A16"/>
    <w:rsid w:val="00F24A2D"/>
    <w:rsid w:val="00F24AE8"/>
    <w:rsid w:val="00F24BB7"/>
    <w:rsid w:val="00F2561C"/>
    <w:rsid w:val="00F25CCC"/>
    <w:rsid w:val="00F25DCF"/>
    <w:rsid w:val="00F26528"/>
    <w:rsid w:val="00F301D0"/>
    <w:rsid w:val="00F30C4F"/>
    <w:rsid w:val="00F31031"/>
    <w:rsid w:val="00F327D3"/>
    <w:rsid w:val="00F3325C"/>
    <w:rsid w:val="00F34495"/>
    <w:rsid w:val="00F35197"/>
    <w:rsid w:val="00F353B0"/>
    <w:rsid w:val="00F3603A"/>
    <w:rsid w:val="00F36511"/>
    <w:rsid w:val="00F375B3"/>
    <w:rsid w:val="00F41115"/>
    <w:rsid w:val="00F428E8"/>
    <w:rsid w:val="00F43581"/>
    <w:rsid w:val="00F4386D"/>
    <w:rsid w:val="00F4395A"/>
    <w:rsid w:val="00F44D55"/>
    <w:rsid w:val="00F4529E"/>
    <w:rsid w:val="00F464EF"/>
    <w:rsid w:val="00F46B12"/>
    <w:rsid w:val="00F506B3"/>
    <w:rsid w:val="00F519E8"/>
    <w:rsid w:val="00F54A38"/>
    <w:rsid w:val="00F55BA1"/>
    <w:rsid w:val="00F5678F"/>
    <w:rsid w:val="00F5692B"/>
    <w:rsid w:val="00F57CEF"/>
    <w:rsid w:val="00F61611"/>
    <w:rsid w:val="00F633C2"/>
    <w:rsid w:val="00F64640"/>
    <w:rsid w:val="00F666E7"/>
    <w:rsid w:val="00F66E84"/>
    <w:rsid w:val="00F66F7F"/>
    <w:rsid w:val="00F67D4E"/>
    <w:rsid w:val="00F67D90"/>
    <w:rsid w:val="00F7086D"/>
    <w:rsid w:val="00F70878"/>
    <w:rsid w:val="00F72E96"/>
    <w:rsid w:val="00F74418"/>
    <w:rsid w:val="00F74CA6"/>
    <w:rsid w:val="00F8045E"/>
    <w:rsid w:val="00F80B1F"/>
    <w:rsid w:val="00F815C7"/>
    <w:rsid w:val="00F82640"/>
    <w:rsid w:val="00F82A51"/>
    <w:rsid w:val="00F84284"/>
    <w:rsid w:val="00F84444"/>
    <w:rsid w:val="00F84FF7"/>
    <w:rsid w:val="00F85BBD"/>
    <w:rsid w:val="00F868C6"/>
    <w:rsid w:val="00F91D2B"/>
    <w:rsid w:val="00F925FC"/>
    <w:rsid w:val="00F93671"/>
    <w:rsid w:val="00F939AB"/>
    <w:rsid w:val="00F96850"/>
    <w:rsid w:val="00F97732"/>
    <w:rsid w:val="00F97FCA"/>
    <w:rsid w:val="00FA0AF8"/>
    <w:rsid w:val="00FA1282"/>
    <w:rsid w:val="00FA13E1"/>
    <w:rsid w:val="00FA3BDB"/>
    <w:rsid w:val="00FA439C"/>
    <w:rsid w:val="00FA4ACF"/>
    <w:rsid w:val="00FA57A8"/>
    <w:rsid w:val="00FA597C"/>
    <w:rsid w:val="00FA6D0C"/>
    <w:rsid w:val="00FA78C0"/>
    <w:rsid w:val="00FA7DDB"/>
    <w:rsid w:val="00FB2FA9"/>
    <w:rsid w:val="00FB567D"/>
    <w:rsid w:val="00FC024D"/>
    <w:rsid w:val="00FC16AF"/>
    <w:rsid w:val="00FC2E28"/>
    <w:rsid w:val="00FC2F2B"/>
    <w:rsid w:val="00FC3883"/>
    <w:rsid w:val="00FC3C5D"/>
    <w:rsid w:val="00FC4003"/>
    <w:rsid w:val="00FC42D7"/>
    <w:rsid w:val="00FC5713"/>
    <w:rsid w:val="00FC60C9"/>
    <w:rsid w:val="00FC6921"/>
    <w:rsid w:val="00FC70AC"/>
    <w:rsid w:val="00FC7D1A"/>
    <w:rsid w:val="00FD02A8"/>
    <w:rsid w:val="00FD2616"/>
    <w:rsid w:val="00FD37E1"/>
    <w:rsid w:val="00FD4816"/>
    <w:rsid w:val="00FD563A"/>
    <w:rsid w:val="00FD764E"/>
    <w:rsid w:val="00FD7A5F"/>
    <w:rsid w:val="00FD7B9C"/>
    <w:rsid w:val="00FE05F2"/>
    <w:rsid w:val="00FE2287"/>
    <w:rsid w:val="00FE541A"/>
    <w:rsid w:val="00FE62DF"/>
    <w:rsid w:val="00FE6AC2"/>
    <w:rsid w:val="00FE7B7B"/>
    <w:rsid w:val="00FF08FB"/>
    <w:rsid w:val="00FF1245"/>
    <w:rsid w:val="00FF18BF"/>
    <w:rsid w:val="00FF1C4F"/>
    <w:rsid w:val="00FF2006"/>
    <w:rsid w:val="00FF235B"/>
    <w:rsid w:val="00FF331F"/>
    <w:rsid w:val="00FF4312"/>
    <w:rsid w:val="00FF470B"/>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4581C316"/>
  <w15:docId w15:val="{E7011CAC-9E83-4036-93C0-6B31DC5A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6E"/>
    <w:pPr>
      <w:spacing w:line="480" w:lineRule="auto"/>
    </w:pPr>
    <w:rPr>
      <w:noProof/>
      <w:sz w:val="24"/>
      <w:lang w:val="en-ID"/>
    </w:rPr>
  </w:style>
  <w:style w:type="paragraph" w:styleId="Heading1">
    <w:name w:val="heading 1"/>
    <w:basedOn w:val="Normal"/>
    <w:next w:val="Normal"/>
    <w:link w:val="Heading1Char"/>
    <w:uiPriority w:val="9"/>
    <w:qFormat/>
    <w:rsid w:val="00E134CB"/>
    <w:pPr>
      <w:tabs>
        <w:tab w:val="right" w:pos="9360"/>
      </w:tabs>
      <w:ind w:firstLine="0"/>
      <w:jc w:val="center"/>
      <w:outlineLvl w:val="0"/>
    </w:pPr>
    <w:rPr>
      <w:b/>
      <w:szCs w:val="24"/>
    </w:rPr>
  </w:style>
  <w:style w:type="paragraph" w:styleId="Heading2">
    <w:name w:val="heading 2"/>
    <w:basedOn w:val="Normal"/>
    <w:next w:val="Normal"/>
    <w:link w:val="Heading2Char"/>
    <w:uiPriority w:val="9"/>
    <w:unhideWhenUsed/>
    <w:qFormat/>
    <w:rsid w:val="00E134CB"/>
    <w:pPr>
      <w:ind w:firstLine="0"/>
      <w:jc w:val="center"/>
      <w:outlineLvl w:val="1"/>
    </w:pPr>
    <w:rPr>
      <w:b/>
      <w:szCs w:val="24"/>
    </w:rPr>
  </w:style>
  <w:style w:type="paragraph" w:styleId="Heading3">
    <w:name w:val="heading 3"/>
    <w:basedOn w:val="Normal"/>
    <w:next w:val="Normal"/>
    <w:link w:val="Heading3Char"/>
    <w:uiPriority w:val="9"/>
    <w:unhideWhenUsed/>
    <w:qFormat/>
    <w:rsid w:val="00E134CB"/>
    <w:pPr>
      <w:ind w:firstLine="0"/>
      <w:jc w:val="center"/>
      <w:outlineLvl w:val="2"/>
    </w:pPr>
    <w:rPr>
      <w:szCs w:val="24"/>
    </w:rPr>
  </w:style>
  <w:style w:type="paragraph" w:styleId="Heading4">
    <w:name w:val="heading 4"/>
    <w:basedOn w:val="Normal"/>
    <w:next w:val="Normal"/>
    <w:link w:val="Heading4Char"/>
    <w:uiPriority w:val="9"/>
    <w:unhideWhenUsed/>
    <w:qFormat/>
    <w:rsid w:val="00CB020D"/>
    <w:pPr>
      <w:outlineLvl w:val="3"/>
    </w:pPr>
    <w:rPr>
      <w:i/>
      <w:szCs w:val="24"/>
    </w:rPr>
  </w:style>
  <w:style w:type="paragraph" w:styleId="Heading5">
    <w:name w:val="heading 5"/>
    <w:basedOn w:val="Heading4"/>
    <w:next w:val="Normal"/>
    <w:link w:val="Heading5Char"/>
    <w:uiPriority w:val="9"/>
    <w:unhideWhenUsed/>
    <w:qFormat/>
    <w:rsid w:val="00A66199"/>
    <w:pPr>
      <w:keepNext/>
      <w:ind w:firstLine="0"/>
      <w:outlineLvl w:val="4"/>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C82"/>
  </w:style>
  <w:style w:type="character" w:customStyle="1" w:styleId="Heading1Char">
    <w:name w:val="Heading 1 Char"/>
    <w:basedOn w:val="DefaultParagraphFont"/>
    <w:link w:val="Heading1"/>
    <w:uiPriority w:val="9"/>
    <w:rsid w:val="00E134CB"/>
    <w:rPr>
      <w:b/>
      <w:sz w:val="24"/>
      <w:szCs w:val="24"/>
    </w:rPr>
  </w:style>
  <w:style w:type="paragraph" w:styleId="Header">
    <w:name w:val="header"/>
    <w:basedOn w:val="Normal"/>
    <w:link w:val="HeaderChar"/>
    <w:uiPriority w:val="99"/>
    <w:unhideWhenUsed/>
    <w:rsid w:val="0051672D"/>
    <w:pPr>
      <w:tabs>
        <w:tab w:val="center" w:pos="4680"/>
        <w:tab w:val="right" w:pos="9360"/>
      </w:tabs>
    </w:pPr>
  </w:style>
  <w:style w:type="character" w:customStyle="1" w:styleId="HeaderChar">
    <w:name w:val="Header Char"/>
    <w:basedOn w:val="DefaultParagraphFont"/>
    <w:link w:val="Header"/>
    <w:uiPriority w:val="99"/>
    <w:rsid w:val="0051672D"/>
  </w:style>
  <w:style w:type="paragraph" w:styleId="Footer">
    <w:name w:val="footer"/>
    <w:basedOn w:val="Normal"/>
    <w:link w:val="FooterChar"/>
    <w:uiPriority w:val="99"/>
    <w:unhideWhenUsed/>
    <w:rsid w:val="006E1EF0"/>
    <w:pPr>
      <w:tabs>
        <w:tab w:val="center" w:pos="4680"/>
        <w:tab w:val="right" w:pos="9360"/>
      </w:tabs>
      <w:spacing w:before="120"/>
    </w:pPr>
  </w:style>
  <w:style w:type="character" w:customStyle="1" w:styleId="FooterChar">
    <w:name w:val="Footer Char"/>
    <w:basedOn w:val="DefaultParagraphFont"/>
    <w:link w:val="Footer"/>
    <w:uiPriority w:val="99"/>
    <w:rsid w:val="006E1EF0"/>
    <w:rPr>
      <w:sz w:val="24"/>
    </w:rPr>
  </w:style>
  <w:style w:type="table" w:styleId="TableGrid">
    <w:name w:val="Table Grid"/>
    <w:basedOn w:val="TableNormal"/>
    <w:uiPriority w:val="59"/>
    <w:rsid w:val="00CB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B9A"/>
    <w:pPr>
      <w:ind w:left="720"/>
      <w:contextualSpacing/>
    </w:pPr>
  </w:style>
  <w:style w:type="character" w:styleId="PlaceholderText">
    <w:name w:val="Placeholder Text"/>
    <w:basedOn w:val="DefaultParagraphFont"/>
    <w:uiPriority w:val="99"/>
    <w:semiHidden/>
    <w:rsid w:val="001C6C82"/>
    <w:rPr>
      <w:color w:val="808080"/>
    </w:rPr>
  </w:style>
  <w:style w:type="paragraph" w:styleId="BalloonText">
    <w:name w:val="Balloon Text"/>
    <w:basedOn w:val="Normal"/>
    <w:link w:val="BalloonTextChar"/>
    <w:uiPriority w:val="99"/>
    <w:semiHidden/>
    <w:unhideWhenUsed/>
    <w:rsid w:val="001C6C82"/>
    <w:rPr>
      <w:rFonts w:ascii="Tahoma" w:hAnsi="Tahoma" w:cs="Tahoma"/>
      <w:sz w:val="16"/>
      <w:szCs w:val="16"/>
    </w:rPr>
  </w:style>
  <w:style w:type="character" w:customStyle="1" w:styleId="BalloonTextChar">
    <w:name w:val="Balloon Text Char"/>
    <w:basedOn w:val="DefaultParagraphFont"/>
    <w:link w:val="BalloonText"/>
    <w:uiPriority w:val="99"/>
    <w:semiHidden/>
    <w:rsid w:val="001C6C82"/>
    <w:rPr>
      <w:rFonts w:ascii="Tahoma" w:hAnsi="Tahoma" w:cs="Tahoma"/>
      <w:sz w:val="16"/>
      <w:szCs w:val="16"/>
    </w:rPr>
  </w:style>
  <w:style w:type="paragraph" w:styleId="FootnoteText">
    <w:name w:val="footnote text"/>
    <w:basedOn w:val="Normal"/>
    <w:link w:val="FootnoteTextChar"/>
    <w:uiPriority w:val="99"/>
    <w:unhideWhenUsed/>
    <w:rsid w:val="00DD4250"/>
    <w:pPr>
      <w:spacing w:line="240" w:lineRule="auto"/>
    </w:pPr>
    <w:rPr>
      <w:sz w:val="20"/>
      <w:szCs w:val="20"/>
    </w:rPr>
  </w:style>
  <w:style w:type="character" w:customStyle="1" w:styleId="FootnoteTextChar">
    <w:name w:val="Footnote Text Char"/>
    <w:basedOn w:val="DefaultParagraphFont"/>
    <w:link w:val="FootnoteText"/>
    <w:uiPriority w:val="99"/>
    <w:rsid w:val="00DD4250"/>
    <w:rPr>
      <w:sz w:val="20"/>
      <w:szCs w:val="20"/>
    </w:rPr>
  </w:style>
  <w:style w:type="character" w:styleId="FootnoteReference">
    <w:name w:val="footnote reference"/>
    <w:basedOn w:val="DefaultParagraphFont"/>
    <w:uiPriority w:val="99"/>
    <w:unhideWhenUsed/>
    <w:rsid w:val="005C6D90"/>
    <w:rPr>
      <w:vertAlign w:val="superscript"/>
    </w:rPr>
  </w:style>
  <w:style w:type="character" w:customStyle="1" w:styleId="Heading2Char">
    <w:name w:val="Heading 2 Char"/>
    <w:basedOn w:val="DefaultParagraphFont"/>
    <w:link w:val="Heading2"/>
    <w:uiPriority w:val="9"/>
    <w:rsid w:val="00E134CB"/>
    <w:rPr>
      <w:b/>
      <w:sz w:val="24"/>
      <w:szCs w:val="24"/>
    </w:rPr>
  </w:style>
  <w:style w:type="character" w:customStyle="1" w:styleId="Heading3Char">
    <w:name w:val="Heading 3 Char"/>
    <w:basedOn w:val="DefaultParagraphFont"/>
    <w:link w:val="Heading3"/>
    <w:uiPriority w:val="9"/>
    <w:rsid w:val="00E134CB"/>
    <w:rPr>
      <w:sz w:val="24"/>
      <w:szCs w:val="24"/>
    </w:rPr>
  </w:style>
  <w:style w:type="character" w:customStyle="1" w:styleId="Heading4Char">
    <w:name w:val="Heading 4 Char"/>
    <w:basedOn w:val="DefaultParagraphFont"/>
    <w:link w:val="Heading4"/>
    <w:uiPriority w:val="9"/>
    <w:rsid w:val="00CB020D"/>
    <w:rPr>
      <w:i/>
      <w:sz w:val="24"/>
      <w:szCs w:val="24"/>
    </w:rPr>
  </w:style>
  <w:style w:type="paragraph" w:styleId="TOC1">
    <w:name w:val="toc 1"/>
    <w:basedOn w:val="Normal"/>
    <w:next w:val="Normal"/>
    <w:autoRedefine/>
    <w:uiPriority w:val="39"/>
    <w:unhideWhenUsed/>
    <w:rsid w:val="00100A91"/>
    <w:pPr>
      <w:tabs>
        <w:tab w:val="right" w:pos="8278"/>
      </w:tabs>
      <w:ind w:firstLine="0"/>
    </w:pPr>
  </w:style>
  <w:style w:type="paragraph" w:styleId="TOC2">
    <w:name w:val="toc 2"/>
    <w:basedOn w:val="Normal"/>
    <w:next w:val="Normal"/>
    <w:autoRedefine/>
    <w:uiPriority w:val="39"/>
    <w:unhideWhenUsed/>
    <w:rsid w:val="00100A91"/>
    <w:pPr>
      <w:tabs>
        <w:tab w:val="right" w:pos="8307"/>
      </w:tabs>
      <w:spacing w:after="100"/>
      <w:ind w:left="1134" w:firstLine="0"/>
    </w:pPr>
  </w:style>
  <w:style w:type="paragraph" w:styleId="TOC3">
    <w:name w:val="toc 3"/>
    <w:basedOn w:val="Normal"/>
    <w:next w:val="Normal"/>
    <w:autoRedefine/>
    <w:uiPriority w:val="39"/>
    <w:unhideWhenUsed/>
    <w:rsid w:val="00100A91"/>
    <w:pPr>
      <w:tabs>
        <w:tab w:val="right" w:pos="8307"/>
      </w:tabs>
      <w:spacing w:after="100"/>
      <w:ind w:left="1701" w:firstLine="0"/>
    </w:pPr>
  </w:style>
  <w:style w:type="character" w:styleId="Hyperlink">
    <w:name w:val="Hyperlink"/>
    <w:basedOn w:val="DefaultParagraphFont"/>
    <w:uiPriority w:val="99"/>
    <w:unhideWhenUsed/>
    <w:rsid w:val="00F57CEF"/>
    <w:rPr>
      <w:color w:val="0000FF" w:themeColor="hyperlink"/>
      <w:sz w:val="24"/>
      <w:u w:val="single"/>
    </w:rPr>
  </w:style>
  <w:style w:type="character" w:customStyle="1" w:styleId="a">
    <w:name w:val="a"/>
    <w:basedOn w:val="DefaultParagraphFont"/>
    <w:rsid w:val="00977112"/>
  </w:style>
  <w:style w:type="paragraph" w:customStyle="1" w:styleId="Glossary">
    <w:name w:val="Glossary"/>
    <w:basedOn w:val="Normal"/>
    <w:link w:val="GlossaryChar"/>
    <w:qFormat/>
    <w:rsid w:val="00974A4A"/>
    <w:pPr>
      <w:spacing w:after="240"/>
      <w:ind w:left="720" w:hanging="720"/>
    </w:pPr>
    <w:rPr>
      <w:rFonts w:ascii="Times New Roman" w:eastAsia="Times New Roman" w:hAnsi="Times New Roman" w:cs="Times New Roman"/>
      <w:color w:val="231F20"/>
      <w:szCs w:val="24"/>
      <w:lang w:eastAsia="zh-CN"/>
    </w:rPr>
  </w:style>
  <w:style w:type="paragraph" w:customStyle="1" w:styleId="Abbreviations">
    <w:name w:val="Abbreviations"/>
    <w:basedOn w:val="Normal"/>
    <w:link w:val="AbbreviationsChar"/>
    <w:qFormat/>
    <w:rsid w:val="00DC7851"/>
    <w:pPr>
      <w:tabs>
        <w:tab w:val="left" w:pos="990"/>
      </w:tabs>
      <w:spacing w:after="240" w:line="240" w:lineRule="auto"/>
      <w:ind w:left="994" w:hanging="994"/>
    </w:pPr>
    <w:rPr>
      <w:szCs w:val="24"/>
    </w:rPr>
  </w:style>
  <w:style w:type="character" w:customStyle="1" w:styleId="GlossaryChar">
    <w:name w:val="Glossary Char"/>
    <w:basedOn w:val="DefaultParagraphFont"/>
    <w:link w:val="Glossary"/>
    <w:rsid w:val="00974A4A"/>
    <w:rPr>
      <w:rFonts w:ascii="Times New Roman" w:eastAsia="Times New Roman" w:hAnsi="Times New Roman" w:cs="Times New Roman"/>
      <w:color w:val="231F20"/>
      <w:sz w:val="24"/>
      <w:szCs w:val="24"/>
      <w:lang w:eastAsia="zh-CN"/>
    </w:rPr>
  </w:style>
  <w:style w:type="character" w:customStyle="1" w:styleId="Heading5Char">
    <w:name w:val="Heading 5 Char"/>
    <w:basedOn w:val="DefaultParagraphFont"/>
    <w:link w:val="Heading5"/>
    <w:uiPriority w:val="9"/>
    <w:rsid w:val="00A66199"/>
    <w:rPr>
      <w:sz w:val="24"/>
      <w:szCs w:val="24"/>
    </w:rPr>
  </w:style>
  <w:style w:type="character" w:customStyle="1" w:styleId="AbbreviationsChar">
    <w:name w:val="Abbreviations Char"/>
    <w:basedOn w:val="DefaultParagraphFont"/>
    <w:link w:val="Abbreviations"/>
    <w:rsid w:val="00DC7851"/>
    <w:rPr>
      <w:sz w:val="24"/>
      <w:szCs w:val="24"/>
    </w:rPr>
  </w:style>
  <w:style w:type="paragraph" w:customStyle="1" w:styleId="Daftar">
    <w:name w:val="Daftar"/>
    <w:basedOn w:val="Normal"/>
    <w:link w:val="DaftarChar"/>
    <w:qFormat/>
    <w:rsid w:val="00100A91"/>
    <w:pPr>
      <w:tabs>
        <w:tab w:val="left" w:pos="630"/>
        <w:tab w:val="left" w:pos="1260"/>
        <w:tab w:val="right" w:pos="8307"/>
      </w:tabs>
      <w:spacing w:after="240" w:line="240" w:lineRule="auto"/>
      <w:ind w:left="426" w:hanging="426"/>
    </w:pPr>
    <w:rPr>
      <w:szCs w:val="24"/>
    </w:rPr>
  </w:style>
  <w:style w:type="character" w:customStyle="1" w:styleId="DaftarChar">
    <w:name w:val="Daftar Char"/>
    <w:basedOn w:val="DefaultParagraphFont"/>
    <w:link w:val="Daftar"/>
    <w:rsid w:val="00100A91"/>
    <w:rPr>
      <w:sz w:val="24"/>
      <w:szCs w:val="24"/>
    </w:rPr>
  </w:style>
  <w:style w:type="paragraph" w:styleId="Caption">
    <w:name w:val="caption"/>
    <w:basedOn w:val="Normal"/>
    <w:next w:val="Normal"/>
    <w:uiPriority w:val="35"/>
    <w:unhideWhenUsed/>
    <w:qFormat/>
    <w:rsid w:val="00452DAC"/>
    <w:pPr>
      <w:spacing w:after="200" w:line="240" w:lineRule="auto"/>
    </w:pPr>
    <w:rPr>
      <w:i/>
      <w:iCs/>
      <w:color w:val="1F497D" w:themeColor="text2"/>
      <w:sz w:val="18"/>
      <w:szCs w:val="18"/>
    </w:rPr>
  </w:style>
  <w:style w:type="table" w:customStyle="1" w:styleId="GridTable1Light1">
    <w:name w:val="Grid Table 1 Light1"/>
    <w:basedOn w:val="TableNormal"/>
    <w:uiPriority w:val="46"/>
    <w:rsid w:val="00452DA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084EFA"/>
    <w:pPr>
      <w:spacing w:after="240" w:line="240" w:lineRule="auto"/>
      <w:ind w:left="720" w:hanging="720"/>
    </w:pPr>
  </w:style>
  <w:style w:type="paragraph" w:styleId="TOCHeading">
    <w:name w:val="TOC Heading"/>
    <w:basedOn w:val="Heading1"/>
    <w:next w:val="Normal"/>
    <w:uiPriority w:val="39"/>
    <w:unhideWhenUsed/>
    <w:qFormat/>
    <w:rsid w:val="00AC0EB1"/>
    <w:pPr>
      <w:keepNext/>
      <w:keepLines/>
      <w:tabs>
        <w:tab w:val="clear" w:pos="9360"/>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n-US"/>
    </w:rPr>
  </w:style>
  <w:style w:type="character" w:styleId="PageNumber">
    <w:name w:val="page number"/>
    <w:basedOn w:val="DefaultParagraphFont"/>
    <w:uiPriority w:val="99"/>
    <w:semiHidden/>
    <w:unhideWhenUsed/>
    <w:rsid w:val="002B2C5F"/>
  </w:style>
  <w:style w:type="paragraph" w:customStyle="1" w:styleId="Katakunci">
    <w:name w:val="Kata kunci"/>
    <w:basedOn w:val="Normal"/>
    <w:qFormat/>
    <w:rsid w:val="009D0B08"/>
    <w:pPr>
      <w:tabs>
        <w:tab w:val="left" w:pos="1134"/>
      </w:tabs>
      <w:spacing w:line="240" w:lineRule="auto"/>
      <w:ind w:left="1276" w:hanging="1276"/>
      <w:jc w:val="both"/>
    </w:pPr>
    <w:rPr>
      <w:szCs w:val="24"/>
    </w:rPr>
  </w:style>
  <w:style w:type="character" w:styleId="EndnoteReference">
    <w:name w:val="endnote reference"/>
    <w:basedOn w:val="DefaultParagraphFont"/>
    <w:uiPriority w:val="99"/>
    <w:semiHidden/>
    <w:unhideWhenUsed/>
    <w:rsid w:val="00993AE4"/>
    <w:rPr>
      <w:vertAlign w:val="superscript"/>
    </w:rPr>
  </w:style>
  <w:style w:type="paragraph" w:customStyle="1" w:styleId="Default">
    <w:name w:val="Default"/>
    <w:rsid w:val="00AD40EB"/>
    <w:pPr>
      <w:autoSpaceDE w:val="0"/>
      <w:autoSpaceDN w:val="0"/>
      <w:adjustRightInd w:val="0"/>
      <w:ind w:firstLine="0"/>
    </w:pPr>
    <w:rPr>
      <w:rFonts w:ascii="Dutch801 Rm BT" w:hAnsi="Dutch801 Rm BT" w:cs="Dutch801 Rm BT"/>
      <w:color w:val="000000"/>
      <w:sz w:val="24"/>
      <w:szCs w:val="24"/>
    </w:rPr>
  </w:style>
  <w:style w:type="paragraph" w:customStyle="1" w:styleId="Pa7">
    <w:name w:val="Pa7"/>
    <w:basedOn w:val="Default"/>
    <w:next w:val="Default"/>
    <w:uiPriority w:val="99"/>
    <w:rsid w:val="00AD40EB"/>
    <w:pPr>
      <w:spacing w:line="181" w:lineRule="atLeast"/>
    </w:pPr>
    <w:rPr>
      <w:rFonts w:cstheme="minorBidi"/>
      <w:color w:val="auto"/>
    </w:rPr>
  </w:style>
  <w:style w:type="character" w:customStyle="1" w:styleId="UnresolvedMention1">
    <w:name w:val="Unresolved Mention1"/>
    <w:basedOn w:val="DefaultParagraphFont"/>
    <w:uiPriority w:val="99"/>
    <w:semiHidden/>
    <w:unhideWhenUsed/>
    <w:rsid w:val="005108D4"/>
    <w:rPr>
      <w:color w:val="605E5C"/>
      <w:shd w:val="clear" w:color="auto" w:fill="E1DFDD"/>
    </w:rPr>
  </w:style>
  <w:style w:type="character" w:styleId="CommentReference">
    <w:name w:val="annotation reference"/>
    <w:basedOn w:val="DefaultParagraphFont"/>
    <w:uiPriority w:val="99"/>
    <w:semiHidden/>
    <w:unhideWhenUsed/>
    <w:rsid w:val="006D3E2B"/>
    <w:rPr>
      <w:sz w:val="16"/>
      <w:szCs w:val="16"/>
    </w:rPr>
  </w:style>
  <w:style w:type="paragraph" w:styleId="CommentText">
    <w:name w:val="annotation text"/>
    <w:basedOn w:val="Normal"/>
    <w:link w:val="CommentTextChar"/>
    <w:uiPriority w:val="99"/>
    <w:semiHidden/>
    <w:unhideWhenUsed/>
    <w:rsid w:val="006D3E2B"/>
    <w:pPr>
      <w:spacing w:line="240" w:lineRule="auto"/>
    </w:pPr>
    <w:rPr>
      <w:sz w:val="20"/>
      <w:szCs w:val="20"/>
    </w:rPr>
  </w:style>
  <w:style w:type="character" w:customStyle="1" w:styleId="CommentTextChar">
    <w:name w:val="Comment Text Char"/>
    <w:basedOn w:val="DefaultParagraphFont"/>
    <w:link w:val="CommentText"/>
    <w:uiPriority w:val="99"/>
    <w:semiHidden/>
    <w:rsid w:val="006D3E2B"/>
    <w:rPr>
      <w:sz w:val="20"/>
      <w:szCs w:val="20"/>
    </w:rPr>
  </w:style>
  <w:style w:type="paragraph" w:styleId="CommentSubject">
    <w:name w:val="annotation subject"/>
    <w:basedOn w:val="CommentText"/>
    <w:next w:val="CommentText"/>
    <w:link w:val="CommentSubjectChar"/>
    <w:uiPriority w:val="99"/>
    <w:semiHidden/>
    <w:unhideWhenUsed/>
    <w:rsid w:val="006D3E2B"/>
    <w:rPr>
      <w:b/>
      <w:bCs/>
    </w:rPr>
  </w:style>
  <w:style w:type="character" w:customStyle="1" w:styleId="CommentSubjectChar">
    <w:name w:val="Comment Subject Char"/>
    <w:basedOn w:val="CommentTextChar"/>
    <w:link w:val="CommentSubject"/>
    <w:uiPriority w:val="99"/>
    <w:semiHidden/>
    <w:rsid w:val="006D3E2B"/>
    <w:rPr>
      <w:b/>
      <w:bCs/>
      <w:sz w:val="20"/>
      <w:szCs w:val="20"/>
    </w:rPr>
  </w:style>
  <w:style w:type="character" w:styleId="UnresolvedMention">
    <w:name w:val="Unresolved Mention"/>
    <w:basedOn w:val="DefaultParagraphFont"/>
    <w:uiPriority w:val="99"/>
    <w:semiHidden/>
    <w:unhideWhenUsed/>
    <w:rsid w:val="00FE05F2"/>
    <w:rPr>
      <w:color w:val="605E5C"/>
      <w:shd w:val="clear" w:color="auto" w:fill="E1DFDD"/>
    </w:rPr>
  </w:style>
  <w:style w:type="paragraph" w:styleId="ListBullet">
    <w:name w:val="List Bullet"/>
    <w:basedOn w:val="Normal"/>
    <w:uiPriority w:val="99"/>
    <w:unhideWhenUsed/>
    <w:rsid w:val="009E1323"/>
    <w:pPr>
      <w:numPr>
        <w:numId w:val="12"/>
      </w:numPr>
      <w:contextualSpacing/>
    </w:pPr>
  </w:style>
  <w:style w:type="character" w:styleId="FollowedHyperlink">
    <w:name w:val="FollowedHyperlink"/>
    <w:basedOn w:val="DefaultParagraphFont"/>
    <w:uiPriority w:val="99"/>
    <w:semiHidden/>
    <w:unhideWhenUsed/>
    <w:rsid w:val="001A7D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4724">
      <w:bodyDiv w:val="1"/>
      <w:marLeft w:val="0"/>
      <w:marRight w:val="0"/>
      <w:marTop w:val="0"/>
      <w:marBottom w:val="0"/>
      <w:divBdr>
        <w:top w:val="none" w:sz="0" w:space="0" w:color="auto"/>
        <w:left w:val="none" w:sz="0" w:space="0" w:color="auto"/>
        <w:bottom w:val="none" w:sz="0" w:space="0" w:color="auto"/>
        <w:right w:val="none" w:sz="0" w:space="0" w:color="auto"/>
      </w:divBdr>
    </w:div>
    <w:div w:id="562527095">
      <w:bodyDiv w:val="1"/>
      <w:marLeft w:val="0"/>
      <w:marRight w:val="0"/>
      <w:marTop w:val="0"/>
      <w:marBottom w:val="0"/>
      <w:divBdr>
        <w:top w:val="none" w:sz="0" w:space="0" w:color="auto"/>
        <w:left w:val="none" w:sz="0" w:space="0" w:color="auto"/>
        <w:bottom w:val="none" w:sz="0" w:space="0" w:color="auto"/>
        <w:right w:val="none" w:sz="0" w:space="0" w:color="auto"/>
      </w:divBdr>
      <w:divsChild>
        <w:div w:id="870730218">
          <w:marLeft w:val="0"/>
          <w:marRight w:val="0"/>
          <w:marTop w:val="0"/>
          <w:marBottom w:val="0"/>
          <w:divBdr>
            <w:top w:val="none" w:sz="0" w:space="0" w:color="auto"/>
            <w:left w:val="none" w:sz="0" w:space="0" w:color="auto"/>
            <w:bottom w:val="none" w:sz="0" w:space="0" w:color="auto"/>
            <w:right w:val="none" w:sz="0" w:space="0" w:color="auto"/>
          </w:divBdr>
        </w:div>
        <w:div w:id="2022857819">
          <w:marLeft w:val="0"/>
          <w:marRight w:val="0"/>
          <w:marTop w:val="0"/>
          <w:marBottom w:val="0"/>
          <w:divBdr>
            <w:top w:val="none" w:sz="0" w:space="0" w:color="auto"/>
            <w:left w:val="none" w:sz="0" w:space="0" w:color="auto"/>
            <w:bottom w:val="none" w:sz="0" w:space="0" w:color="auto"/>
            <w:right w:val="none" w:sz="0" w:space="0" w:color="auto"/>
          </w:divBdr>
        </w:div>
      </w:divsChild>
    </w:div>
    <w:div w:id="984700123">
      <w:bodyDiv w:val="1"/>
      <w:marLeft w:val="0"/>
      <w:marRight w:val="0"/>
      <w:marTop w:val="0"/>
      <w:marBottom w:val="0"/>
      <w:divBdr>
        <w:top w:val="none" w:sz="0" w:space="0" w:color="auto"/>
        <w:left w:val="none" w:sz="0" w:space="0" w:color="auto"/>
        <w:bottom w:val="none" w:sz="0" w:space="0" w:color="auto"/>
        <w:right w:val="none" w:sz="0" w:space="0" w:color="auto"/>
      </w:divBdr>
      <w:divsChild>
        <w:div w:id="407658844">
          <w:marLeft w:val="288"/>
          <w:marRight w:val="0"/>
          <w:marTop w:val="115"/>
          <w:marBottom w:val="0"/>
          <w:divBdr>
            <w:top w:val="none" w:sz="0" w:space="0" w:color="auto"/>
            <w:left w:val="none" w:sz="0" w:space="0" w:color="auto"/>
            <w:bottom w:val="none" w:sz="0" w:space="0" w:color="auto"/>
            <w:right w:val="none" w:sz="0" w:space="0" w:color="auto"/>
          </w:divBdr>
        </w:div>
        <w:div w:id="634481733">
          <w:marLeft w:val="288"/>
          <w:marRight w:val="0"/>
          <w:marTop w:val="115"/>
          <w:marBottom w:val="0"/>
          <w:divBdr>
            <w:top w:val="none" w:sz="0" w:space="0" w:color="auto"/>
            <w:left w:val="none" w:sz="0" w:space="0" w:color="auto"/>
            <w:bottom w:val="none" w:sz="0" w:space="0" w:color="auto"/>
            <w:right w:val="none" w:sz="0" w:space="0" w:color="auto"/>
          </w:divBdr>
        </w:div>
        <w:div w:id="937718843">
          <w:marLeft w:val="288"/>
          <w:marRight w:val="0"/>
          <w:marTop w:val="115"/>
          <w:marBottom w:val="0"/>
          <w:divBdr>
            <w:top w:val="none" w:sz="0" w:space="0" w:color="auto"/>
            <w:left w:val="none" w:sz="0" w:space="0" w:color="auto"/>
            <w:bottom w:val="none" w:sz="0" w:space="0" w:color="auto"/>
            <w:right w:val="none" w:sz="0" w:space="0" w:color="auto"/>
          </w:divBdr>
        </w:div>
        <w:div w:id="1193223164">
          <w:marLeft w:val="288"/>
          <w:marRight w:val="0"/>
          <w:marTop w:val="115"/>
          <w:marBottom w:val="0"/>
          <w:divBdr>
            <w:top w:val="none" w:sz="0" w:space="0" w:color="auto"/>
            <w:left w:val="none" w:sz="0" w:space="0" w:color="auto"/>
            <w:bottom w:val="none" w:sz="0" w:space="0" w:color="auto"/>
            <w:right w:val="none" w:sz="0" w:space="0" w:color="auto"/>
          </w:divBdr>
        </w:div>
        <w:div w:id="1587156070">
          <w:marLeft w:val="288"/>
          <w:marRight w:val="0"/>
          <w:marTop w:val="115"/>
          <w:marBottom w:val="0"/>
          <w:divBdr>
            <w:top w:val="none" w:sz="0" w:space="0" w:color="auto"/>
            <w:left w:val="none" w:sz="0" w:space="0" w:color="auto"/>
            <w:bottom w:val="none" w:sz="0" w:space="0" w:color="auto"/>
            <w:right w:val="none" w:sz="0" w:space="0" w:color="auto"/>
          </w:divBdr>
        </w:div>
      </w:divsChild>
    </w:div>
    <w:div w:id="1243106950">
      <w:bodyDiv w:val="1"/>
      <w:marLeft w:val="0"/>
      <w:marRight w:val="0"/>
      <w:marTop w:val="0"/>
      <w:marBottom w:val="0"/>
      <w:divBdr>
        <w:top w:val="none" w:sz="0" w:space="0" w:color="auto"/>
        <w:left w:val="none" w:sz="0" w:space="0" w:color="auto"/>
        <w:bottom w:val="none" w:sz="0" w:space="0" w:color="auto"/>
        <w:right w:val="none" w:sz="0" w:space="0" w:color="auto"/>
      </w:divBdr>
    </w:div>
    <w:div w:id="13697160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844">
          <w:marLeft w:val="0"/>
          <w:marRight w:val="0"/>
          <w:marTop w:val="0"/>
          <w:marBottom w:val="0"/>
          <w:divBdr>
            <w:top w:val="none" w:sz="0" w:space="0" w:color="auto"/>
            <w:left w:val="none" w:sz="0" w:space="0" w:color="auto"/>
            <w:bottom w:val="none" w:sz="0" w:space="0" w:color="auto"/>
            <w:right w:val="none" w:sz="0" w:space="0" w:color="auto"/>
          </w:divBdr>
        </w:div>
        <w:div w:id="1403941401">
          <w:marLeft w:val="0"/>
          <w:marRight w:val="0"/>
          <w:marTop w:val="0"/>
          <w:marBottom w:val="0"/>
          <w:divBdr>
            <w:top w:val="none" w:sz="0" w:space="0" w:color="auto"/>
            <w:left w:val="none" w:sz="0" w:space="0" w:color="auto"/>
            <w:bottom w:val="none" w:sz="0" w:space="0" w:color="auto"/>
            <w:right w:val="none" w:sz="0" w:space="0" w:color="auto"/>
          </w:divBdr>
        </w:div>
      </w:divsChild>
    </w:div>
    <w:div w:id="1959988644">
      <w:bodyDiv w:val="1"/>
      <w:marLeft w:val="0"/>
      <w:marRight w:val="0"/>
      <w:marTop w:val="0"/>
      <w:marBottom w:val="0"/>
      <w:divBdr>
        <w:top w:val="none" w:sz="0" w:space="0" w:color="auto"/>
        <w:left w:val="none" w:sz="0" w:space="0" w:color="auto"/>
        <w:bottom w:val="none" w:sz="0" w:space="0" w:color="auto"/>
        <w:right w:val="none" w:sz="0" w:space="0" w:color="auto"/>
      </w:divBdr>
      <w:divsChild>
        <w:div w:id="511266561">
          <w:marLeft w:val="547"/>
          <w:marRight w:val="0"/>
          <w:marTop w:val="115"/>
          <w:marBottom w:val="0"/>
          <w:divBdr>
            <w:top w:val="none" w:sz="0" w:space="0" w:color="auto"/>
            <w:left w:val="none" w:sz="0" w:space="0" w:color="auto"/>
            <w:bottom w:val="none" w:sz="0" w:space="0" w:color="auto"/>
            <w:right w:val="none" w:sz="0" w:space="0" w:color="auto"/>
          </w:divBdr>
        </w:div>
        <w:div w:id="1138260496">
          <w:marLeft w:val="547"/>
          <w:marRight w:val="0"/>
          <w:marTop w:val="115"/>
          <w:marBottom w:val="0"/>
          <w:divBdr>
            <w:top w:val="none" w:sz="0" w:space="0" w:color="auto"/>
            <w:left w:val="none" w:sz="0" w:space="0" w:color="auto"/>
            <w:bottom w:val="none" w:sz="0" w:space="0" w:color="auto"/>
            <w:right w:val="none" w:sz="0" w:space="0" w:color="auto"/>
          </w:divBdr>
        </w:div>
      </w:divsChild>
    </w:div>
    <w:div w:id="2086606436">
      <w:bodyDiv w:val="1"/>
      <w:marLeft w:val="0"/>
      <w:marRight w:val="0"/>
      <w:marTop w:val="0"/>
      <w:marBottom w:val="0"/>
      <w:divBdr>
        <w:top w:val="none" w:sz="0" w:space="0" w:color="auto"/>
        <w:left w:val="none" w:sz="0" w:space="0" w:color="auto"/>
        <w:bottom w:val="none" w:sz="0" w:space="0" w:color="auto"/>
        <w:right w:val="none" w:sz="0" w:space="0" w:color="auto"/>
      </w:divBdr>
      <w:divsChild>
        <w:div w:id="895824589">
          <w:marLeft w:val="288"/>
          <w:marRight w:val="0"/>
          <w:marTop w:val="134"/>
          <w:marBottom w:val="0"/>
          <w:divBdr>
            <w:top w:val="none" w:sz="0" w:space="0" w:color="auto"/>
            <w:left w:val="none" w:sz="0" w:space="0" w:color="auto"/>
            <w:bottom w:val="none" w:sz="0" w:space="0" w:color="auto"/>
            <w:right w:val="none" w:sz="0" w:space="0" w:color="auto"/>
          </w:divBdr>
        </w:div>
        <w:div w:id="1166674359">
          <w:marLeft w:val="288"/>
          <w:marRight w:val="0"/>
          <w:marTop w:val="134"/>
          <w:marBottom w:val="0"/>
          <w:divBdr>
            <w:top w:val="none" w:sz="0" w:space="0" w:color="auto"/>
            <w:left w:val="none" w:sz="0" w:space="0" w:color="auto"/>
            <w:bottom w:val="none" w:sz="0" w:space="0" w:color="auto"/>
            <w:right w:val="none" w:sz="0" w:space="0" w:color="auto"/>
          </w:divBdr>
        </w:div>
        <w:div w:id="1419251079">
          <w:marLeft w:val="288"/>
          <w:marRight w:val="0"/>
          <w:marTop w:val="13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163/9789047417811" TargetMode="External"/><Relationship Id="rId10" Type="http://schemas.openxmlformats.org/officeDocument/2006/relationships/image" Target="media/image2.jpe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header" Target="header2.xml"/><Relationship Id="rId22" Type="http://schemas.openxmlformats.org/officeDocument/2006/relationships/hyperlink" Target="https://doi.org/10.1163/156851508X329665"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ieta\Desktop\diss_template\eTurabian_dissertation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505653-1427-4BAE-AF24-DA27E2606C6C}" type="doc">
      <dgm:prSet loTypeId="urn:microsoft.com/office/officeart/2005/8/layout/process1" loCatId="process" qsTypeId="urn:microsoft.com/office/officeart/2005/8/quickstyle/simple1" qsCatId="simple" csTypeId="urn:microsoft.com/office/officeart/2005/8/colors/accent1_2" csCatId="accent1" phldr="1"/>
      <dgm:spPr/>
    </dgm:pt>
    <dgm:pt modelId="{AC51958A-ECA6-4900-A108-81E3574FFA6F}">
      <dgm:prSet phldrT="[Text]"/>
      <dgm:spPr/>
      <dgm:t>
        <a:bodyPr/>
        <a:lstStyle/>
        <a:p>
          <a:r>
            <a:rPr lang="en-US"/>
            <a:t>1</a:t>
          </a:r>
        </a:p>
      </dgm:t>
    </dgm:pt>
    <dgm:pt modelId="{BC68D424-4AE2-44A4-9144-F6E6F23C5113}" type="parTrans" cxnId="{71B6D79B-0FE3-42CC-A150-4A24A1AC5335}">
      <dgm:prSet/>
      <dgm:spPr/>
      <dgm:t>
        <a:bodyPr/>
        <a:lstStyle/>
        <a:p>
          <a:endParaRPr lang="en-US"/>
        </a:p>
      </dgm:t>
    </dgm:pt>
    <dgm:pt modelId="{0BD7C8A4-CA43-4C04-AAE7-53A1F2255BA0}" type="sibTrans" cxnId="{71B6D79B-0FE3-42CC-A150-4A24A1AC5335}">
      <dgm:prSet/>
      <dgm:spPr/>
      <dgm:t>
        <a:bodyPr/>
        <a:lstStyle/>
        <a:p>
          <a:endParaRPr lang="en-US"/>
        </a:p>
      </dgm:t>
    </dgm:pt>
    <dgm:pt modelId="{50B7564C-DAF1-4B31-AD66-B8A976B495F8}">
      <dgm:prSet phldrT="[Text]"/>
      <dgm:spPr/>
      <dgm:t>
        <a:bodyPr/>
        <a:lstStyle/>
        <a:p>
          <a:r>
            <a:rPr lang="en-US"/>
            <a:t>2</a:t>
          </a:r>
        </a:p>
      </dgm:t>
    </dgm:pt>
    <dgm:pt modelId="{2FDC4949-5E34-4791-8E72-0042437BF2D1}" type="parTrans" cxnId="{8600B4B6-FE26-4012-9F38-7A72C0D685A1}">
      <dgm:prSet/>
      <dgm:spPr/>
      <dgm:t>
        <a:bodyPr/>
        <a:lstStyle/>
        <a:p>
          <a:endParaRPr lang="en-US"/>
        </a:p>
      </dgm:t>
    </dgm:pt>
    <dgm:pt modelId="{FA38C05C-AAAF-4AD1-9BD4-C9629D8B2328}" type="sibTrans" cxnId="{8600B4B6-FE26-4012-9F38-7A72C0D685A1}">
      <dgm:prSet/>
      <dgm:spPr/>
      <dgm:t>
        <a:bodyPr/>
        <a:lstStyle/>
        <a:p>
          <a:endParaRPr lang="en-US"/>
        </a:p>
      </dgm:t>
    </dgm:pt>
    <dgm:pt modelId="{FF6099C8-CF51-41BC-9100-8E3790825E80}" type="pres">
      <dgm:prSet presAssocID="{E5505653-1427-4BAE-AF24-DA27E2606C6C}" presName="Name0" presStyleCnt="0">
        <dgm:presLayoutVars>
          <dgm:dir/>
          <dgm:resizeHandles val="exact"/>
        </dgm:presLayoutVars>
      </dgm:prSet>
      <dgm:spPr/>
    </dgm:pt>
    <dgm:pt modelId="{2EB0A3F6-3FDC-495B-8882-453536F4E848}" type="pres">
      <dgm:prSet presAssocID="{AC51958A-ECA6-4900-A108-81E3574FFA6F}" presName="node" presStyleLbl="node1" presStyleIdx="0" presStyleCnt="2">
        <dgm:presLayoutVars>
          <dgm:bulletEnabled val="1"/>
        </dgm:presLayoutVars>
      </dgm:prSet>
      <dgm:spPr/>
    </dgm:pt>
    <dgm:pt modelId="{7D2C2ECB-5D53-48FA-9714-61A32C287D67}" type="pres">
      <dgm:prSet presAssocID="{0BD7C8A4-CA43-4C04-AAE7-53A1F2255BA0}" presName="sibTrans" presStyleLbl="sibTrans2D1" presStyleIdx="0" presStyleCnt="1"/>
      <dgm:spPr/>
    </dgm:pt>
    <dgm:pt modelId="{6F94D514-BC24-4F6F-8A3D-6C30E99CD0D6}" type="pres">
      <dgm:prSet presAssocID="{0BD7C8A4-CA43-4C04-AAE7-53A1F2255BA0}" presName="connectorText" presStyleLbl="sibTrans2D1" presStyleIdx="0" presStyleCnt="1"/>
      <dgm:spPr/>
    </dgm:pt>
    <dgm:pt modelId="{AC0FAE43-E469-4A09-9882-19E34376FB33}" type="pres">
      <dgm:prSet presAssocID="{50B7564C-DAF1-4B31-AD66-B8A976B495F8}" presName="node" presStyleLbl="node1" presStyleIdx="1" presStyleCnt="2">
        <dgm:presLayoutVars>
          <dgm:bulletEnabled val="1"/>
        </dgm:presLayoutVars>
      </dgm:prSet>
      <dgm:spPr/>
    </dgm:pt>
  </dgm:ptLst>
  <dgm:cxnLst>
    <dgm:cxn modelId="{049F6518-055D-41A1-921B-4BA2391EEB74}" type="presOf" srcId="{50B7564C-DAF1-4B31-AD66-B8A976B495F8}" destId="{AC0FAE43-E469-4A09-9882-19E34376FB33}" srcOrd="0" destOrd="0" presId="urn:microsoft.com/office/officeart/2005/8/layout/process1"/>
    <dgm:cxn modelId="{521B412A-482E-4F25-9525-511EBF6550A4}" type="presOf" srcId="{E5505653-1427-4BAE-AF24-DA27E2606C6C}" destId="{FF6099C8-CF51-41BC-9100-8E3790825E80}" srcOrd="0" destOrd="0" presId="urn:microsoft.com/office/officeart/2005/8/layout/process1"/>
    <dgm:cxn modelId="{D6BF3179-5549-41B5-B745-59056B2F2775}" type="presOf" srcId="{0BD7C8A4-CA43-4C04-AAE7-53A1F2255BA0}" destId="{7D2C2ECB-5D53-48FA-9714-61A32C287D67}" srcOrd="0" destOrd="0" presId="urn:microsoft.com/office/officeart/2005/8/layout/process1"/>
    <dgm:cxn modelId="{F079118D-8B54-49FA-8B4F-F6A6E8FABAC4}" type="presOf" srcId="{0BD7C8A4-CA43-4C04-AAE7-53A1F2255BA0}" destId="{6F94D514-BC24-4F6F-8A3D-6C30E99CD0D6}" srcOrd="1" destOrd="0" presId="urn:microsoft.com/office/officeart/2005/8/layout/process1"/>
    <dgm:cxn modelId="{71B6D79B-0FE3-42CC-A150-4A24A1AC5335}" srcId="{E5505653-1427-4BAE-AF24-DA27E2606C6C}" destId="{AC51958A-ECA6-4900-A108-81E3574FFA6F}" srcOrd="0" destOrd="0" parTransId="{BC68D424-4AE2-44A4-9144-F6E6F23C5113}" sibTransId="{0BD7C8A4-CA43-4C04-AAE7-53A1F2255BA0}"/>
    <dgm:cxn modelId="{8600B4B6-FE26-4012-9F38-7A72C0D685A1}" srcId="{E5505653-1427-4BAE-AF24-DA27E2606C6C}" destId="{50B7564C-DAF1-4B31-AD66-B8A976B495F8}" srcOrd="1" destOrd="0" parTransId="{2FDC4949-5E34-4791-8E72-0042437BF2D1}" sibTransId="{FA38C05C-AAAF-4AD1-9BD4-C9629D8B2328}"/>
    <dgm:cxn modelId="{4A5AD0CF-422A-48B1-92F0-F5C3440BE61C}" type="presOf" srcId="{AC51958A-ECA6-4900-A108-81E3574FFA6F}" destId="{2EB0A3F6-3FDC-495B-8882-453536F4E848}" srcOrd="0" destOrd="0" presId="urn:microsoft.com/office/officeart/2005/8/layout/process1"/>
    <dgm:cxn modelId="{5EC5DC8C-A51B-44B9-8CAE-686D4AE82B90}" type="presParOf" srcId="{FF6099C8-CF51-41BC-9100-8E3790825E80}" destId="{2EB0A3F6-3FDC-495B-8882-453536F4E848}" srcOrd="0" destOrd="0" presId="urn:microsoft.com/office/officeart/2005/8/layout/process1"/>
    <dgm:cxn modelId="{0035951E-55E1-47D2-81F0-8978126F48AE}" type="presParOf" srcId="{FF6099C8-CF51-41BC-9100-8E3790825E80}" destId="{7D2C2ECB-5D53-48FA-9714-61A32C287D67}" srcOrd="1" destOrd="0" presId="urn:microsoft.com/office/officeart/2005/8/layout/process1"/>
    <dgm:cxn modelId="{C70321E9-F5A7-4DEC-A0FC-08C151D82BD3}" type="presParOf" srcId="{7D2C2ECB-5D53-48FA-9714-61A32C287D67}" destId="{6F94D514-BC24-4F6F-8A3D-6C30E99CD0D6}" srcOrd="0" destOrd="0" presId="urn:microsoft.com/office/officeart/2005/8/layout/process1"/>
    <dgm:cxn modelId="{00499A08-E8D4-41D1-937C-9BCB1F80FD2D}" type="presParOf" srcId="{FF6099C8-CF51-41BC-9100-8E3790825E80}" destId="{AC0FAE43-E469-4A09-9882-19E34376FB33}" srcOrd="2"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B0A3F6-3FDC-495B-8882-453536F4E848}">
      <dsp:nvSpPr>
        <dsp:cNvPr id="0" name=""/>
        <dsp:cNvSpPr/>
      </dsp:nvSpPr>
      <dsp:spPr>
        <a:xfrm>
          <a:off x="485" y="0"/>
          <a:ext cx="1035703" cy="5611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t>1</a:t>
          </a:r>
        </a:p>
      </dsp:txBody>
      <dsp:txXfrm>
        <a:off x="16919" y="16434"/>
        <a:ext cx="1002835" cy="528241"/>
      </dsp:txXfrm>
    </dsp:sp>
    <dsp:sp modelId="{7D2C2ECB-5D53-48FA-9714-61A32C287D67}">
      <dsp:nvSpPr>
        <dsp:cNvPr id="0" name=""/>
        <dsp:cNvSpPr/>
      </dsp:nvSpPr>
      <dsp:spPr>
        <a:xfrm>
          <a:off x="1139759" y="152127"/>
          <a:ext cx="219569" cy="2568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139759" y="203498"/>
        <a:ext cx="153698" cy="154112"/>
      </dsp:txXfrm>
    </dsp:sp>
    <dsp:sp modelId="{AC0FAE43-E469-4A09-9882-19E34376FB33}">
      <dsp:nvSpPr>
        <dsp:cNvPr id="0" name=""/>
        <dsp:cNvSpPr/>
      </dsp:nvSpPr>
      <dsp:spPr>
        <a:xfrm>
          <a:off x="1450470" y="0"/>
          <a:ext cx="1035703" cy="5611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US" sz="2500" kern="1200"/>
            <a:t>2</a:t>
          </a:r>
        </a:p>
      </dsp:txBody>
      <dsp:txXfrm>
        <a:off x="1466904" y="16434"/>
        <a:ext cx="1002835" cy="5282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urabian Font Styl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C27F2-A3D5-4AFB-A1D1-D9A3A292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eTurabian_dissertation_template</Template>
  <TotalTime>1132</TotalTime>
  <Pages>4</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Reviewer</cp:lastModifiedBy>
  <cp:revision>175</cp:revision>
  <cp:lastPrinted>2016-11-03T04:06:00Z</cp:lastPrinted>
  <dcterms:created xsi:type="dcterms:W3CDTF">2021-10-13T13:57:00Z</dcterms:created>
  <dcterms:modified xsi:type="dcterms:W3CDTF">2022-07-25T08:17:00Z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id="kxA7Dfmp"/&gt;&lt;style id="http://www.zotero.org/styles/turabian-fullnote-bibliography"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value="1"/&gt;&lt;/prefs&gt;&lt;/data&gt;</vt:lpwstr>
  </property>
  <property fmtid="{D5CDD505-2E9C-101B-9397-08002B2CF9AE}" pid="4" name="Mendeley Document_1">
    <vt:lpwstr>True</vt:lpwstr>
  </property>
  <property fmtid="{D5CDD505-2E9C-101B-9397-08002B2CF9AE}" pid="5" name="Mendeley Unique User Id_1">
    <vt:lpwstr>0ff2f2c8-e07c-3fbd-895c-9dcacf798b10</vt:lpwstr>
  </property>
  <property fmtid="{D5CDD505-2E9C-101B-9397-08002B2CF9AE}" pid="6" name="Mendeley Citation Style_1">
    <vt:lpwstr>http://www.zotero.org/styles/turabian-fullnote-bibliography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http://www.zotero.org/styles/turabian-fullnote-bibliography</vt:lpwstr>
  </property>
  <property fmtid="{D5CDD505-2E9C-101B-9397-08002B2CF9AE}" pid="26" name="Mendeley Recent Style Name 9_1">
    <vt:lpwstr>Turabian 8th edition (full note)</vt:lpwstr>
  </property>
</Properties>
</file>